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4ECC4" w14:textId="77777777" w:rsidR="009B1DDE" w:rsidRPr="00BF6DA7" w:rsidRDefault="00C76836" w:rsidP="00AB15F2">
      <w:pPr>
        <w:pStyle w:val="z-TopofForm"/>
        <w:rPr>
          <w:rFonts w:ascii="Times New Roman" w:hAnsi="Times New Roman"/>
          <w:sz w:val="22"/>
          <w:szCs w:val="22"/>
        </w:rPr>
      </w:pPr>
      <w:r w:rsidRPr="00BF6DA7">
        <w:rPr>
          <w:rFonts w:ascii="Times New Roman" w:hAnsi="Times New Roman"/>
          <w:sz w:val="22"/>
          <w:szCs w:val="22"/>
        </w:rPr>
        <w:t>Top of Form</w:t>
      </w:r>
    </w:p>
    <w:tbl>
      <w:tblPr>
        <w:tblW w:w="11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0"/>
        <w:gridCol w:w="2078"/>
        <w:gridCol w:w="88"/>
        <w:gridCol w:w="542"/>
        <w:gridCol w:w="179"/>
        <w:gridCol w:w="181"/>
        <w:gridCol w:w="31"/>
        <w:gridCol w:w="1227"/>
        <w:gridCol w:w="1770"/>
        <w:gridCol w:w="392"/>
        <w:gridCol w:w="1911"/>
      </w:tblGrid>
      <w:tr w:rsidR="00AB15F2" w:rsidRPr="00BF6DA7" w14:paraId="4B59EDB1" w14:textId="77777777">
        <w:tc>
          <w:tcPr>
            <w:tcW w:w="11019" w:type="dxa"/>
            <w:gridSpan w:val="11"/>
            <w:shd w:val="clear" w:color="auto" w:fill="BFBFBF"/>
          </w:tcPr>
          <w:p w14:paraId="0FFBD653" w14:textId="77777777" w:rsidR="00AB15F2" w:rsidRPr="00BF6DA7" w:rsidRDefault="00AB15F2" w:rsidP="00AB15F2">
            <w:pPr>
              <w:spacing w:after="0" w:line="240" w:lineRule="auto"/>
              <w:jc w:val="center"/>
              <w:rPr>
                <w:rFonts w:ascii="Times New Roman" w:hAnsi="Times New Roman"/>
                <w:b/>
              </w:rPr>
            </w:pPr>
            <w:r w:rsidRPr="00BF6DA7">
              <w:rPr>
                <w:rFonts w:ascii="Times New Roman" w:hAnsi="Times New Roman"/>
                <w:b/>
              </w:rPr>
              <w:t>Lesson Plan Framework</w:t>
            </w:r>
          </w:p>
        </w:tc>
      </w:tr>
      <w:tr w:rsidR="00AB15F2" w:rsidRPr="00BF6DA7" w14:paraId="316229AF" w14:textId="77777777">
        <w:tc>
          <w:tcPr>
            <w:tcW w:w="11019" w:type="dxa"/>
            <w:gridSpan w:val="11"/>
          </w:tcPr>
          <w:p w14:paraId="54007A56"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Teacher: Rachel </w:t>
            </w:r>
            <w:proofErr w:type="spellStart"/>
            <w:r w:rsidRPr="00BF6DA7">
              <w:rPr>
                <w:rFonts w:ascii="Times New Roman" w:hAnsi="Times New Roman"/>
              </w:rPr>
              <w:t>Shanton</w:t>
            </w:r>
            <w:proofErr w:type="spellEnd"/>
            <w:r w:rsidRPr="00BF6DA7">
              <w:rPr>
                <w:rFonts w:ascii="Times New Roman" w:hAnsi="Times New Roman"/>
              </w:rPr>
              <w:t xml:space="preserve">, Annabelle </w:t>
            </w:r>
            <w:proofErr w:type="spellStart"/>
            <w:r w:rsidRPr="00BF6DA7">
              <w:rPr>
                <w:rFonts w:ascii="Times New Roman" w:hAnsi="Times New Roman"/>
              </w:rPr>
              <w:t>Moesch</w:t>
            </w:r>
            <w:proofErr w:type="spellEnd"/>
            <w:r w:rsidRPr="00BF6DA7">
              <w:rPr>
                <w:rFonts w:ascii="Times New Roman" w:hAnsi="Times New Roman"/>
              </w:rPr>
              <w:t xml:space="preserve">, and April Wilkerson </w:t>
            </w:r>
          </w:p>
        </w:tc>
      </w:tr>
      <w:tr w:rsidR="00AB15F2" w:rsidRPr="00BF6DA7" w14:paraId="1644BC8D" w14:textId="77777777">
        <w:tc>
          <w:tcPr>
            <w:tcW w:w="11019" w:type="dxa"/>
            <w:gridSpan w:val="11"/>
          </w:tcPr>
          <w:p w14:paraId="1DE5DC64"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Grade Level: 3</w:t>
            </w:r>
            <w:r w:rsidRPr="00BF6DA7">
              <w:rPr>
                <w:rFonts w:ascii="Times New Roman" w:hAnsi="Times New Roman"/>
                <w:vertAlign w:val="superscript"/>
              </w:rPr>
              <w:t>rd</w:t>
            </w:r>
            <w:r w:rsidRPr="00BF6DA7">
              <w:rPr>
                <w:rFonts w:ascii="Times New Roman" w:hAnsi="Times New Roman"/>
              </w:rPr>
              <w:t xml:space="preserve"> </w:t>
            </w:r>
          </w:p>
        </w:tc>
      </w:tr>
      <w:tr w:rsidR="00AB15F2" w:rsidRPr="00BF6DA7" w14:paraId="7B9EB9D5" w14:textId="77777777">
        <w:tc>
          <w:tcPr>
            <w:tcW w:w="11019" w:type="dxa"/>
            <w:gridSpan w:val="11"/>
          </w:tcPr>
          <w:p w14:paraId="660226FE"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Course Unit: Earth Science</w:t>
            </w:r>
          </w:p>
        </w:tc>
      </w:tr>
      <w:tr w:rsidR="00AB15F2" w:rsidRPr="00BF6DA7" w14:paraId="27E290B4" w14:textId="77777777">
        <w:tc>
          <w:tcPr>
            <w:tcW w:w="5507" w:type="dxa"/>
            <w:gridSpan w:val="5"/>
            <w:tcBorders>
              <w:bottom w:val="single" w:sz="4" w:space="0" w:color="000000"/>
            </w:tcBorders>
          </w:tcPr>
          <w:p w14:paraId="134C1F3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Lesson Title: If You Find A Rock</w:t>
            </w:r>
          </w:p>
        </w:tc>
        <w:tc>
          <w:tcPr>
            <w:tcW w:w="5512" w:type="dxa"/>
            <w:gridSpan w:val="6"/>
            <w:tcBorders>
              <w:bottom w:val="single" w:sz="4" w:space="0" w:color="000000"/>
            </w:tcBorders>
          </w:tcPr>
          <w:p w14:paraId="6A570834"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Length of Lesson:  60mins</w:t>
            </w:r>
          </w:p>
        </w:tc>
      </w:tr>
      <w:tr w:rsidR="00AB15F2" w:rsidRPr="00BF6DA7" w14:paraId="0C79AE01" w14:textId="77777777">
        <w:tc>
          <w:tcPr>
            <w:tcW w:w="5507" w:type="dxa"/>
            <w:gridSpan w:val="5"/>
            <w:tcBorders>
              <w:bottom w:val="single" w:sz="4" w:space="0" w:color="000000"/>
            </w:tcBorders>
            <w:shd w:val="clear" w:color="auto" w:fill="BFBFBF"/>
          </w:tcPr>
          <w:p w14:paraId="39D60CC0"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 xml:space="preserve">Focus Question/Big Idea/Learning Goals:  </w:t>
            </w:r>
            <w:r w:rsidRPr="00BF6DA7">
              <w:rPr>
                <w:rFonts w:ascii="Times New Roman" w:hAnsi="Times New Roman"/>
              </w:rPr>
              <w:t xml:space="preserve">What do you want students to be able to </w:t>
            </w:r>
            <w:r w:rsidRPr="00BF6DA7">
              <w:rPr>
                <w:rFonts w:ascii="Times New Roman" w:hAnsi="Times New Roman"/>
                <w:u w:val="single"/>
              </w:rPr>
              <w:t>know</w:t>
            </w:r>
            <w:r w:rsidRPr="00BF6DA7">
              <w:rPr>
                <w:rFonts w:ascii="Times New Roman" w:hAnsi="Times New Roman"/>
              </w:rPr>
              <w:t xml:space="preserve"> as a result of this lesson?  What questions or big ideas drive the instruction?</w:t>
            </w:r>
          </w:p>
        </w:tc>
        <w:tc>
          <w:tcPr>
            <w:tcW w:w="5512" w:type="dxa"/>
            <w:gridSpan w:val="6"/>
            <w:tcBorders>
              <w:bottom w:val="single" w:sz="4" w:space="0" w:color="000000"/>
            </w:tcBorders>
            <w:shd w:val="clear" w:color="auto" w:fill="BFBFBF"/>
          </w:tcPr>
          <w:p w14:paraId="63B406E7"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 xml:space="preserve">Learning Objectives:  </w:t>
            </w:r>
            <w:r w:rsidRPr="00BF6DA7">
              <w:rPr>
                <w:rFonts w:ascii="Times New Roman" w:hAnsi="Times New Roman"/>
              </w:rPr>
              <w:t xml:space="preserve">What do you want students to be able to </w:t>
            </w:r>
            <w:r w:rsidRPr="00BF6DA7">
              <w:rPr>
                <w:rFonts w:ascii="Times New Roman" w:hAnsi="Times New Roman"/>
                <w:u w:val="single"/>
              </w:rPr>
              <w:t xml:space="preserve">do </w:t>
            </w:r>
            <w:r w:rsidRPr="00BF6DA7">
              <w:rPr>
                <w:rFonts w:ascii="Times New Roman" w:hAnsi="Times New Roman"/>
              </w:rPr>
              <w:t>as a result of this lesson?  Include academic language and vocabulary objectives too.  Objectives must be measureable.</w:t>
            </w:r>
          </w:p>
        </w:tc>
      </w:tr>
      <w:tr w:rsidR="00AB15F2" w:rsidRPr="00BF6DA7" w14:paraId="0B3750B3" w14:textId="77777777">
        <w:tc>
          <w:tcPr>
            <w:tcW w:w="5507" w:type="dxa"/>
            <w:gridSpan w:val="5"/>
            <w:tcBorders>
              <w:top w:val="nil"/>
              <w:bottom w:val="single" w:sz="4" w:space="0" w:color="000000"/>
            </w:tcBorders>
            <w:shd w:val="clear" w:color="auto" w:fill="FFFFFF"/>
          </w:tcPr>
          <w:p w14:paraId="331506E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Focus Question: What are four different ways in which you can categorize a rock? </w:t>
            </w:r>
          </w:p>
          <w:p w14:paraId="48B76C2B"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Big Idea: There are many ways to classify rocks including texture, size, </w:t>
            </w:r>
            <w:r w:rsidR="00F66CC6" w:rsidRPr="00BF6DA7">
              <w:rPr>
                <w:rFonts w:ascii="Times New Roman" w:hAnsi="Times New Roman"/>
              </w:rPr>
              <w:t xml:space="preserve">and weight. </w:t>
            </w:r>
          </w:p>
          <w:p w14:paraId="3FBD7EB2"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Learning Goals: Students will know different ways to categorize a rock. </w:t>
            </w:r>
          </w:p>
        </w:tc>
        <w:tc>
          <w:tcPr>
            <w:tcW w:w="5512" w:type="dxa"/>
            <w:gridSpan w:val="6"/>
            <w:tcBorders>
              <w:top w:val="nil"/>
              <w:bottom w:val="single" w:sz="4" w:space="0" w:color="000000"/>
            </w:tcBorders>
            <w:shd w:val="clear" w:color="auto" w:fill="FFFFFF"/>
          </w:tcPr>
          <w:p w14:paraId="63B23AAB"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The learner will: </w:t>
            </w:r>
          </w:p>
          <w:p w14:paraId="4781A151" w14:textId="77777777" w:rsidR="00AB15F2" w:rsidRPr="00BF6DA7" w:rsidRDefault="00AB15F2" w:rsidP="00AB15F2">
            <w:pPr>
              <w:numPr>
                <w:ilvl w:val="0"/>
                <w:numId w:val="13"/>
              </w:numPr>
              <w:spacing w:after="0" w:line="240" w:lineRule="auto"/>
              <w:rPr>
                <w:rFonts w:ascii="Times New Roman" w:hAnsi="Times New Roman"/>
              </w:rPr>
            </w:pPr>
            <w:r w:rsidRPr="00BF6DA7">
              <w:rPr>
                <w:rFonts w:ascii="Times New Roman" w:hAnsi="Times New Roman"/>
              </w:rPr>
              <w:t xml:space="preserve">Students will be able to describe a rock that they pick up from the ground. </w:t>
            </w:r>
          </w:p>
          <w:p w14:paraId="5316692E" w14:textId="77777777" w:rsidR="00AB15F2" w:rsidRPr="00BF6DA7" w:rsidRDefault="00AB15F2" w:rsidP="00AB15F2">
            <w:pPr>
              <w:numPr>
                <w:ilvl w:val="0"/>
                <w:numId w:val="13"/>
              </w:numPr>
              <w:spacing w:after="0" w:line="240" w:lineRule="auto"/>
              <w:rPr>
                <w:rFonts w:ascii="Times New Roman" w:hAnsi="Times New Roman"/>
              </w:rPr>
            </w:pPr>
            <w:r w:rsidRPr="00BF6DA7">
              <w:rPr>
                <w:rFonts w:ascii="Times New Roman" w:hAnsi="Times New Roman"/>
              </w:rPr>
              <w:t xml:space="preserve">Students will analyze the physical characteristics of different kinds of rocks. </w:t>
            </w:r>
          </w:p>
          <w:p w14:paraId="1DCDF1DD" w14:textId="77777777" w:rsidR="00AB15F2" w:rsidRPr="00BF6DA7" w:rsidRDefault="00AB15F2" w:rsidP="00AB15F2">
            <w:pPr>
              <w:numPr>
                <w:ilvl w:val="0"/>
                <w:numId w:val="13"/>
              </w:numPr>
              <w:spacing w:after="0" w:line="240" w:lineRule="auto"/>
              <w:rPr>
                <w:rFonts w:ascii="Times New Roman" w:hAnsi="Times New Roman"/>
              </w:rPr>
            </w:pPr>
            <w:r w:rsidRPr="00BF6DA7">
              <w:rPr>
                <w:rFonts w:ascii="Times New Roman" w:hAnsi="Times New Roman"/>
              </w:rPr>
              <w:t xml:space="preserve">Students will classify rocks according to their physical characteristics. </w:t>
            </w:r>
          </w:p>
          <w:p w14:paraId="00C47133" w14:textId="77777777" w:rsidR="00AB15F2" w:rsidRPr="00BF6DA7" w:rsidRDefault="00AB15F2" w:rsidP="00AB15F2">
            <w:pPr>
              <w:numPr>
                <w:ilvl w:val="0"/>
                <w:numId w:val="13"/>
              </w:numPr>
              <w:spacing w:after="0" w:line="240" w:lineRule="auto"/>
              <w:rPr>
                <w:rFonts w:ascii="Times New Roman" w:hAnsi="Times New Roman"/>
              </w:rPr>
            </w:pPr>
            <w:r w:rsidRPr="00BF6DA7">
              <w:rPr>
                <w:rFonts w:ascii="Times New Roman" w:hAnsi="Times New Roman"/>
              </w:rPr>
              <w:t xml:space="preserve">Students will be able to employ simple equipment and tools to gather data and extend the senses. </w:t>
            </w:r>
          </w:p>
        </w:tc>
      </w:tr>
      <w:tr w:rsidR="00AB15F2" w:rsidRPr="00BF6DA7" w14:paraId="2E198ACB" w14:textId="77777777">
        <w:tc>
          <w:tcPr>
            <w:tcW w:w="11019" w:type="dxa"/>
            <w:gridSpan w:val="11"/>
            <w:shd w:val="clear" w:color="auto" w:fill="BFBFBF"/>
          </w:tcPr>
          <w:p w14:paraId="641FAC15"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 xml:space="preserve">STANDARDS: </w:t>
            </w:r>
            <w:r w:rsidRPr="00BF6DA7">
              <w:rPr>
                <w:rFonts w:ascii="Times New Roman" w:hAnsi="Times New Roman"/>
              </w:rPr>
              <w:t>Reference State (Social Studies and Science) Common Core (Math and ELA only)</w:t>
            </w:r>
          </w:p>
        </w:tc>
      </w:tr>
      <w:tr w:rsidR="00AB15F2" w:rsidRPr="00BF6DA7" w14:paraId="78A54686" w14:textId="77777777">
        <w:tc>
          <w:tcPr>
            <w:tcW w:w="11019" w:type="dxa"/>
            <w:gridSpan w:val="11"/>
            <w:tcBorders>
              <w:bottom w:val="single" w:sz="4" w:space="0" w:color="000000"/>
            </w:tcBorders>
          </w:tcPr>
          <w:p w14:paraId="24EE51C8"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GLE- 0307.7.2- Recognize that rocks can be composed of one or more minerals</w:t>
            </w:r>
          </w:p>
          <w:p w14:paraId="65C43CCC" w14:textId="77777777" w:rsidR="00AB15F2" w:rsidRPr="00BF6DA7" w:rsidRDefault="00AB15F2" w:rsidP="00AB15F2">
            <w:pPr>
              <w:numPr>
                <w:ilvl w:val="0"/>
                <w:numId w:val="10"/>
              </w:numPr>
              <w:spacing w:after="0" w:line="240" w:lineRule="auto"/>
              <w:rPr>
                <w:rFonts w:ascii="Times New Roman" w:hAnsi="Times New Roman"/>
              </w:rPr>
            </w:pPr>
            <w:r w:rsidRPr="00BF6DA7">
              <w:rPr>
                <w:rFonts w:ascii="Times New Roman" w:hAnsi="Times New Roman"/>
              </w:rPr>
              <w:t>0307.7.2- Analyze the physical characteristics of different kinds of rocks</w:t>
            </w:r>
          </w:p>
          <w:p w14:paraId="345D4177"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SPI- 0307.7.2- Describe how rocks can be classified according to their physical characteristics</w:t>
            </w:r>
          </w:p>
        </w:tc>
      </w:tr>
      <w:tr w:rsidR="00AB15F2" w:rsidRPr="00BF6DA7" w14:paraId="6B9C9905" w14:textId="77777777">
        <w:tc>
          <w:tcPr>
            <w:tcW w:w="5688" w:type="dxa"/>
            <w:gridSpan w:val="6"/>
            <w:tcBorders>
              <w:bottom w:val="single" w:sz="4" w:space="0" w:color="000000"/>
            </w:tcBorders>
            <w:shd w:val="pct25" w:color="auto" w:fill="auto"/>
          </w:tcPr>
          <w:p w14:paraId="778F69C7"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Academic Language (discipline specific) – list terms</w:t>
            </w:r>
          </w:p>
        </w:tc>
        <w:tc>
          <w:tcPr>
            <w:tcW w:w="5331" w:type="dxa"/>
            <w:gridSpan w:val="5"/>
            <w:tcBorders>
              <w:bottom w:val="single" w:sz="4" w:space="0" w:color="000000"/>
            </w:tcBorders>
            <w:shd w:val="pct25" w:color="auto" w:fill="auto"/>
          </w:tcPr>
          <w:p w14:paraId="53D9F519"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Academic Vocabulary (lesson specific)</w:t>
            </w:r>
          </w:p>
        </w:tc>
      </w:tr>
      <w:tr w:rsidR="00AB15F2" w:rsidRPr="00BF6DA7" w14:paraId="25AEB9BD" w14:textId="77777777">
        <w:tc>
          <w:tcPr>
            <w:tcW w:w="5688" w:type="dxa"/>
            <w:gridSpan w:val="6"/>
            <w:tcBorders>
              <w:bottom w:val="single" w:sz="4" w:space="0" w:color="000000"/>
            </w:tcBorders>
          </w:tcPr>
          <w:p w14:paraId="71A745F5" w14:textId="77777777" w:rsidR="00AB15F2" w:rsidRPr="00BF6DA7" w:rsidRDefault="00AB15F2" w:rsidP="00AB15F2">
            <w:pPr>
              <w:spacing w:after="0" w:line="240" w:lineRule="auto"/>
              <w:rPr>
                <w:rFonts w:ascii="Times New Roman" w:hAnsi="Times New Roman"/>
                <w:u w:val="single"/>
              </w:rPr>
            </w:pPr>
            <w:r w:rsidRPr="00BF6DA7">
              <w:rPr>
                <w:rFonts w:ascii="Times New Roman" w:hAnsi="Times New Roman"/>
                <w:u w:val="single"/>
              </w:rPr>
              <w:t>Processes</w:t>
            </w:r>
          </w:p>
          <w:p w14:paraId="3933ACA2"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Communicate </w:t>
            </w:r>
          </w:p>
          <w:p w14:paraId="0E729A99"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Investigate</w:t>
            </w:r>
          </w:p>
          <w:p w14:paraId="5DA18798"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Employ</w:t>
            </w:r>
          </w:p>
          <w:p w14:paraId="18DBABE9"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5-E Lesson Plan Format (Engage, Explore, Explain, Extend, Evaluate) </w:t>
            </w:r>
          </w:p>
          <w:p w14:paraId="3E5ECD61" w14:textId="77777777" w:rsidR="00AB15F2" w:rsidRPr="00BF6DA7" w:rsidRDefault="00AB15F2" w:rsidP="00AB15F2">
            <w:pPr>
              <w:spacing w:after="0" w:line="240" w:lineRule="auto"/>
              <w:rPr>
                <w:rFonts w:ascii="Times New Roman" w:hAnsi="Times New Roman"/>
                <w:u w:val="single"/>
              </w:rPr>
            </w:pPr>
            <w:r w:rsidRPr="00BF6DA7">
              <w:rPr>
                <w:rFonts w:ascii="Times New Roman" w:hAnsi="Times New Roman"/>
                <w:u w:val="single"/>
              </w:rPr>
              <w:t>Assessments</w:t>
            </w:r>
          </w:p>
          <w:p w14:paraId="55F9E3DE"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Commit and Toss</w:t>
            </w:r>
          </w:p>
          <w:p w14:paraId="6EA7AF7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Chain Note</w:t>
            </w:r>
          </w:p>
          <w:p w14:paraId="32042135"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Muddiest Point </w:t>
            </w:r>
          </w:p>
          <w:p w14:paraId="637ABD27" w14:textId="77777777" w:rsidR="00AB15F2" w:rsidRPr="00BF6DA7" w:rsidRDefault="00AB15F2" w:rsidP="00AB15F2">
            <w:pPr>
              <w:spacing w:after="0" w:line="240" w:lineRule="auto"/>
              <w:rPr>
                <w:rFonts w:ascii="Times New Roman" w:hAnsi="Times New Roman"/>
                <w:u w:val="single"/>
              </w:rPr>
            </w:pPr>
            <w:r w:rsidRPr="00BF6DA7">
              <w:rPr>
                <w:rFonts w:ascii="Times New Roman" w:hAnsi="Times New Roman"/>
                <w:u w:val="single"/>
              </w:rPr>
              <w:t>Equipment</w:t>
            </w:r>
          </w:p>
          <w:p w14:paraId="76B76545" w14:textId="77777777" w:rsidR="00AB15F2" w:rsidRPr="00BF6DA7" w:rsidRDefault="00AB15F2" w:rsidP="00AB15F2">
            <w:pPr>
              <w:spacing w:after="0" w:line="240" w:lineRule="auto"/>
              <w:rPr>
                <w:rFonts w:ascii="Times New Roman" w:hAnsi="Times New Roman"/>
                <w:u w:val="single"/>
              </w:rPr>
            </w:pPr>
            <w:r w:rsidRPr="00BF6DA7">
              <w:rPr>
                <w:rFonts w:ascii="Times New Roman" w:hAnsi="Times New Roman"/>
                <w:u w:val="single"/>
              </w:rPr>
              <w:t>Scientific Disclosure</w:t>
            </w:r>
          </w:p>
          <w:p w14:paraId="74B4FBAE"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Characterize </w:t>
            </w:r>
          </w:p>
          <w:p w14:paraId="5E28268A"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Compare/Contrast </w:t>
            </w:r>
          </w:p>
          <w:p w14:paraId="455B5E5D"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Observe </w:t>
            </w:r>
          </w:p>
          <w:p w14:paraId="5D3FF4A5" w14:textId="77777777" w:rsidR="00AB15F2" w:rsidRPr="00BF6DA7" w:rsidRDefault="00F66CC6" w:rsidP="00AB15F2">
            <w:pPr>
              <w:spacing w:after="0" w:line="240" w:lineRule="auto"/>
              <w:rPr>
                <w:rFonts w:ascii="Times New Roman" w:hAnsi="Times New Roman"/>
              </w:rPr>
            </w:pPr>
            <w:r w:rsidRPr="00BF6DA7">
              <w:rPr>
                <w:rFonts w:ascii="Times New Roman" w:hAnsi="Times New Roman"/>
              </w:rPr>
              <w:t>Physical Characteristics</w:t>
            </w:r>
          </w:p>
          <w:p w14:paraId="79993621" w14:textId="77777777" w:rsidR="00AB15F2" w:rsidRPr="00BF6DA7" w:rsidRDefault="00AB15F2" w:rsidP="00AB15F2">
            <w:pPr>
              <w:spacing w:after="0" w:line="240" w:lineRule="auto"/>
              <w:rPr>
                <w:rFonts w:ascii="Times New Roman" w:hAnsi="Times New Roman"/>
              </w:rPr>
            </w:pPr>
          </w:p>
          <w:p w14:paraId="05BE882D" w14:textId="77777777" w:rsidR="00AB15F2" w:rsidRPr="00BF6DA7" w:rsidRDefault="00AB15F2" w:rsidP="00AB15F2">
            <w:pPr>
              <w:spacing w:after="0" w:line="240" w:lineRule="auto"/>
              <w:rPr>
                <w:rFonts w:ascii="Times New Roman" w:hAnsi="Times New Roman"/>
              </w:rPr>
            </w:pPr>
          </w:p>
          <w:p w14:paraId="797AE74F" w14:textId="77777777" w:rsidR="00AB15F2" w:rsidRPr="00BF6DA7" w:rsidRDefault="00AB15F2" w:rsidP="00AB15F2">
            <w:pPr>
              <w:spacing w:after="0" w:line="240" w:lineRule="auto"/>
              <w:rPr>
                <w:rFonts w:ascii="Times New Roman" w:hAnsi="Times New Roman"/>
              </w:rPr>
            </w:pPr>
          </w:p>
        </w:tc>
        <w:tc>
          <w:tcPr>
            <w:tcW w:w="5331" w:type="dxa"/>
            <w:gridSpan w:val="5"/>
            <w:tcBorders>
              <w:bottom w:val="single" w:sz="4" w:space="0" w:color="000000"/>
            </w:tcBorders>
          </w:tcPr>
          <w:p w14:paraId="7B08AE0B"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Environment</w:t>
            </w:r>
            <w:r w:rsidRPr="00BF6DA7">
              <w:rPr>
                <w:rFonts w:ascii="Times New Roman" w:hAnsi="Times New Roman"/>
              </w:rPr>
              <w:t>: all the external factors influencing the life and activities of people, plants, and animals</w:t>
            </w:r>
          </w:p>
          <w:p w14:paraId="1709CF04"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Scale</w:t>
            </w:r>
            <w:r w:rsidRPr="00BF6DA7">
              <w:rPr>
                <w:rFonts w:ascii="Times New Roman" w:hAnsi="Times New Roman"/>
              </w:rPr>
              <w:t xml:space="preserve">: a device on which something or somebody can be weighed </w:t>
            </w:r>
          </w:p>
          <w:p w14:paraId="6E577908"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Ruler</w:t>
            </w:r>
            <w:r w:rsidRPr="00BF6DA7">
              <w:rPr>
                <w:rFonts w:ascii="Times New Roman" w:hAnsi="Times New Roman"/>
              </w:rPr>
              <w:t xml:space="preserve">: a strip of plastic, wood, or metal with at least one straight edge and units of length marked on it. It is used for measuring and for drawing straight lines. </w:t>
            </w:r>
          </w:p>
          <w:p w14:paraId="2CCB2B08"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Senses</w:t>
            </w:r>
            <w:r w:rsidRPr="00BF6DA7">
              <w:rPr>
                <w:rFonts w:ascii="Times New Roman" w:hAnsi="Times New Roman"/>
              </w:rPr>
              <w:t>: any of the faculties by which a person or animal obtains information about the physical world, e.g. sight or taste</w:t>
            </w:r>
          </w:p>
          <w:p w14:paraId="093EA6F4"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Smooth</w:t>
            </w:r>
            <w:r w:rsidRPr="00BF6DA7">
              <w:rPr>
                <w:rFonts w:ascii="Times New Roman" w:hAnsi="Times New Roman"/>
              </w:rPr>
              <w:t>: not having a rough or uneven surface</w:t>
            </w:r>
          </w:p>
          <w:p w14:paraId="43979856"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Round:</w:t>
            </w:r>
            <w:r w:rsidRPr="00BF6DA7">
              <w:rPr>
                <w:rFonts w:ascii="Times New Roman" w:hAnsi="Times New Roman"/>
              </w:rPr>
              <w:t xml:space="preserve"> curved rather than square or angular</w:t>
            </w:r>
          </w:p>
          <w:p w14:paraId="29BBEFD7"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Rough</w:t>
            </w:r>
            <w:r w:rsidRPr="00BF6DA7">
              <w:rPr>
                <w:rFonts w:ascii="Times New Roman" w:hAnsi="Times New Roman"/>
              </w:rPr>
              <w:t xml:space="preserve">: having a bumpy, knobby, or uneven surface rather than being smooth, flat, and regular </w:t>
            </w:r>
          </w:p>
          <w:p w14:paraId="29ECC15B"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Chalky:</w:t>
            </w:r>
            <w:r w:rsidRPr="00BF6DA7">
              <w:rPr>
                <w:rFonts w:ascii="Times New Roman" w:hAnsi="Times New Roman"/>
              </w:rPr>
              <w:t xml:space="preserve"> containing or resembling chalk in color or texture</w:t>
            </w:r>
          </w:p>
          <w:p w14:paraId="7AC28703"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Texture</w:t>
            </w:r>
            <w:r w:rsidRPr="00BF6DA7">
              <w:rPr>
                <w:rFonts w:ascii="Times New Roman" w:hAnsi="Times New Roman"/>
              </w:rPr>
              <w:t>: the feel and appearance of a surface, especially how rough or smooth it is</w:t>
            </w:r>
          </w:p>
          <w:p w14:paraId="13C27ED2"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Size</w:t>
            </w:r>
            <w:r w:rsidRPr="00BF6DA7">
              <w:rPr>
                <w:rFonts w:ascii="Times New Roman" w:hAnsi="Times New Roman"/>
              </w:rPr>
              <w:t>: the dimensions, extent, amount, or degree of something, in terms of how large or small it is</w:t>
            </w:r>
          </w:p>
          <w:p w14:paraId="2787F42A" w14:textId="77777777" w:rsidR="00AB15F2" w:rsidRPr="00BF6DA7" w:rsidRDefault="00AB15F2" w:rsidP="00AB15F2">
            <w:pPr>
              <w:spacing w:after="0" w:line="240" w:lineRule="auto"/>
              <w:rPr>
                <w:rFonts w:ascii="Times New Roman" w:hAnsi="Times New Roman"/>
              </w:rPr>
            </w:pPr>
            <w:r w:rsidRPr="00BF6DA7">
              <w:rPr>
                <w:rFonts w:ascii="Times New Roman" w:hAnsi="Times New Roman"/>
                <w:u w:val="single"/>
              </w:rPr>
              <w:t>Dimensions</w:t>
            </w:r>
            <w:r w:rsidRPr="00BF6DA7">
              <w:rPr>
                <w:rFonts w:ascii="Times New Roman" w:hAnsi="Times New Roman"/>
              </w:rPr>
              <w:t>: a measurement of something in one or more directions such as length, width, or height</w:t>
            </w:r>
          </w:p>
        </w:tc>
      </w:tr>
      <w:tr w:rsidR="00AB15F2" w:rsidRPr="00BF6DA7" w14:paraId="29F4E955" w14:textId="77777777">
        <w:tc>
          <w:tcPr>
            <w:tcW w:w="2620" w:type="dxa"/>
            <w:shd w:val="clear" w:color="auto" w:fill="BFBFBF"/>
          </w:tcPr>
          <w:p w14:paraId="3B185044" w14:textId="77777777" w:rsidR="00AB15F2" w:rsidRPr="00BF6DA7" w:rsidRDefault="00AB15F2" w:rsidP="00AB15F2">
            <w:pPr>
              <w:spacing w:after="0" w:line="240" w:lineRule="auto"/>
              <w:rPr>
                <w:rFonts w:ascii="Times New Roman" w:hAnsi="Times New Roman"/>
                <w:b/>
              </w:rPr>
            </w:pPr>
            <w:r w:rsidRPr="00BF6DA7">
              <w:rPr>
                <w:rFonts w:ascii="Times New Roman" w:hAnsi="Times New Roman"/>
                <w:b/>
              </w:rPr>
              <w:t xml:space="preserve">Pre-Assessment:  </w:t>
            </w:r>
            <w:r w:rsidRPr="00BF6DA7">
              <w:rPr>
                <w:rFonts w:ascii="Times New Roman" w:hAnsi="Times New Roman"/>
              </w:rPr>
              <w:t>How will you determine prior knowledge?</w:t>
            </w:r>
          </w:p>
        </w:tc>
        <w:tc>
          <w:tcPr>
            <w:tcW w:w="3068" w:type="dxa"/>
            <w:gridSpan w:val="5"/>
            <w:tcBorders>
              <w:right w:val="single" w:sz="4" w:space="0" w:color="auto"/>
            </w:tcBorders>
            <w:shd w:val="clear" w:color="auto" w:fill="BFBFBF"/>
          </w:tcPr>
          <w:p w14:paraId="2ECC1AEB"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Hook:</w:t>
            </w:r>
            <w:r w:rsidRPr="00BF6DA7">
              <w:rPr>
                <w:rFonts w:ascii="Times New Roman" w:hAnsi="Times New Roman"/>
              </w:rPr>
              <w:t xml:space="preserve">  How will you catch the attention of your students and focus their minds on today’s learning goals?</w:t>
            </w:r>
          </w:p>
        </w:tc>
        <w:tc>
          <w:tcPr>
            <w:tcW w:w="3028" w:type="dxa"/>
            <w:gridSpan w:val="3"/>
            <w:tcBorders>
              <w:left w:val="single" w:sz="4" w:space="0" w:color="auto"/>
              <w:right w:val="single" w:sz="4" w:space="0" w:color="auto"/>
            </w:tcBorders>
            <w:shd w:val="clear" w:color="auto" w:fill="BFBFBF"/>
          </w:tcPr>
          <w:p w14:paraId="67317785"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Real World Connection:</w:t>
            </w:r>
            <w:r w:rsidRPr="00BF6DA7">
              <w:rPr>
                <w:rFonts w:ascii="Times New Roman" w:hAnsi="Times New Roman"/>
              </w:rPr>
              <w:t xml:space="preserve">  How are learning goals relevant to students’ lives?</w:t>
            </w:r>
          </w:p>
        </w:tc>
        <w:tc>
          <w:tcPr>
            <w:tcW w:w="2303" w:type="dxa"/>
            <w:gridSpan w:val="2"/>
            <w:tcBorders>
              <w:left w:val="single" w:sz="4" w:space="0" w:color="auto"/>
            </w:tcBorders>
            <w:shd w:val="clear" w:color="auto" w:fill="BFBFBF"/>
          </w:tcPr>
          <w:p w14:paraId="6FC31476"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Student Reflection:</w:t>
            </w:r>
            <w:r w:rsidRPr="00BF6DA7">
              <w:rPr>
                <w:rFonts w:ascii="Times New Roman" w:hAnsi="Times New Roman"/>
              </w:rPr>
              <w:t xml:space="preserve">  How will you provide for student reflection?</w:t>
            </w:r>
          </w:p>
        </w:tc>
      </w:tr>
      <w:tr w:rsidR="00AB15F2" w:rsidRPr="00BF6DA7" w14:paraId="030C2154" w14:textId="77777777">
        <w:tc>
          <w:tcPr>
            <w:tcW w:w="2620" w:type="dxa"/>
            <w:tcBorders>
              <w:bottom w:val="single" w:sz="4" w:space="0" w:color="000000"/>
              <w:right w:val="single" w:sz="4" w:space="0" w:color="auto"/>
            </w:tcBorders>
          </w:tcPr>
          <w:p w14:paraId="33A81C19"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FACT 7:</w:t>
            </w:r>
            <w:r w:rsidRPr="00BF6DA7">
              <w:rPr>
                <w:rFonts w:ascii="Times New Roman" w:hAnsi="Times New Roman"/>
              </w:rPr>
              <w:t xml:space="preserve"> Commit and Toss</w:t>
            </w:r>
          </w:p>
          <w:p w14:paraId="534ACA17" w14:textId="77777777" w:rsidR="00AB15F2" w:rsidRPr="00BF6DA7" w:rsidRDefault="00AB15F2" w:rsidP="00AB15F2">
            <w:pPr>
              <w:spacing w:after="0" w:line="240" w:lineRule="auto"/>
              <w:rPr>
                <w:rFonts w:ascii="Times New Roman" w:hAnsi="Times New Roman"/>
              </w:rPr>
            </w:pPr>
          </w:p>
          <w:p w14:paraId="7737BA7B" w14:textId="77777777" w:rsidR="00AB15F2" w:rsidRPr="00BF6DA7" w:rsidRDefault="00AB15F2" w:rsidP="00AB15F2">
            <w:pPr>
              <w:spacing w:after="0" w:line="240" w:lineRule="auto"/>
              <w:rPr>
                <w:rFonts w:ascii="Times New Roman" w:hAnsi="Times New Roman"/>
              </w:rPr>
            </w:pPr>
          </w:p>
          <w:p w14:paraId="2FF9F0A1" w14:textId="77777777" w:rsidR="00AB15F2" w:rsidRPr="00BF6DA7" w:rsidRDefault="00AB15F2" w:rsidP="00AB15F2">
            <w:pPr>
              <w:spacing w:after="0" w:line="240" w:lineRule="auto"/>
              <w:rPr>
                <w:rFonts w:ascii="Times New Roman" w:hAnsi="Times New Roman"/>
              </w:rPr>
            </w:pPr>
          </w:p>
          <w:p w14:paraId="2291125A" w14:textId="77777777" w:rsidR="00AB15F2" w:rsidRPr="00BF6DA7" w:rsidRDefault="00AB15F2" w:rsidP="00AB15F2">
            <w:pPr>
              <w:spacing w:after="0" w:line="240" w:lineRule="auto"/>
              <w:rPr>
                <w:rFonts w:ascii="Times New Roman" w:hAnsi="Times New Roman"/>
              </w:rPr>
            </w:pPr>
          </w:p>
        </w:tc>
        <w:tc>
          <w:tcPr>
            <w:tcW w:w="3068" w:type="dxa"/>
            <w:gridSpan w:val="5"/>
            <w:tcBorders>
              <w:left w:val="single" w:sz="4" w:space="0" w:color="auto"/>
              <w:bottom w:val="single" w:sz="4" w:space="0" w:color="000000"/>
              <w:right w:val="single" w:sz="4" w:space="0" w:color="auto"/>
            </w:tcBorders>
          </w:tcPr>
          <w:p w14:paraId="3279D393"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lastRenderedPageBreak/>
              <w:t xml:space="preserve">Reading the book </w:t>
            </w:r>
            <w:r w:rsidRPr="00BF6DA7">
              <w:rPr>
                <w:rFonts w:ascii="Times New Roman" w:hAnsi="Times New Roman"/>
                <w:u w:val="single"/>
              </w:rPr>
              <w:t xml:space="preserve">If You Find A Rock </w:t>
            </w:r>
            <w:r w:rsidRPr="00BF6DA7">
              <w:rPr>
                <w:rFonts w:ascii="Times New Roman" w:hAnsi="Times New Roman"/>
              </w:rPr>
              <w:t xml:space="preserve">by Peggy Christian. </w:t>
            </w:r>
          </w:p>
          <w:p w14:paraId="06B66FD2" w14:textId="77777777" w:rsidR="00AB15F2" w:rsidRPr="00BF6DA7" w:rsidRDefault="00AB15F2" w:rsidP="00AB15F2">
            <w:pPr>
              <w:spacing w:after="0" w:line="240" w:lineRule="auto"/>
              <w:rPr>
                <w:rFonts w:ascii="Times New Roman" w:hAnsi="Times New Roman"/>
              </w:rPr>
            </w:pPr>
          </w:p>
          <w:p w14:paraId="1FEC6E5C" w14:textId="77777777" w:rsidR="00AB15F2" w:rsidRPr="00BF6DA7" w:rsidRDefault="00AB15F2" w:rsidP="00AB15F2">
            <w:pPr>
              <w:spacing w:after="0" w:line="240" w:lineRule="auto"/>
              <w:rPr>
                <w:rFonts w:ascii="Times New Roman" w:hAnsi="Times New Roman"/>
              </w:rPr>
            </w:pPr>
          </w:p>
        </w:tc>
        <w:tc>
          <w:tcPr>
            <w:tcW w:w="3028" w:type="dxa"/>
            <w:gridSpan w:val="3"/>
            <w:tcBorders>
              <w:left w:val="single" w:sz="4" w:space="0" w:color="auto"/>
              <w:bottom w:val="single" w:sz="4" w:space="0" w:color="000000"/>
              <w:right w:val="single" w:sz="4" w:space="0" w:color="auto"/>
            </w:tcBorders>
          </w:tcPr>
          <w:p w14:paraId="4C527332"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The students will be able to recognize the types of rocks related to their environment.</w:t>
            </w:r>
          </w:p>
          <w:p w14:paraId="121A32B6" w14:textId="77777777" w:rsidR="00AB15F2" w:rsidRPr="00BF6DA7" w:rsidRDefault="00AB15F2" w:rsidP="00AB15F2">
            <w:pPr>
              <w:spacing w:after="0" w:line="240" w:lineRule="auto"/>
              <w:rPr>
                <w:rFonts w:ascii="Times New Roman" w:hAnsi="Times New Roman"/>
              </w:rPr>
            </w:pPr>
          </w:p>
          <w:p w14:paraId="12183907" w14:textId="77777777" w:rsidR="00AB15F2" w:rsidRPr="00BF6DA7" w:rsidRDefault="00AB15F2" w:rsidP="00AB15F2">
            <w:pPr>
              <w:spacing w:after="0" w:line="240" w:lineRule="auto"/>
              <w:rPr>
                <w:rFonts w:ascii="Times New Roman" w:hAnsi="Times New Roman"/>
              </w:rPr>
            </w:pPr>
          </w:p>
        </w:tc>
        <w:tc>
          <w:tcPr>
            <w:tcW w:w="2303" w:type="dxa"/>
            <w:gridSpan w:val="2"/>
            <w:tcBorders>
              <w:left w:val="single" w:sz="4" w:space="0" w:color="auto"/>
              <w:bottom w:val="single" w:sz="4" w:space="0" w:color="000000"/>
            </w:tcBorders>
          </w:tcPr>
          <w:p w14:paraId="46506AE7"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FACT 36</w:t>
            </w:r>
            <w:r w:rsidRPr="00BF6DA7">
              <w:rPr>
                <w:rFonts w:ascii="Times New Roman" w:hAnsi="Times New Roman"/>
              </w:rPr>
              <w:t xml:space="preserve">: Muddiest Point </w:t>
            </w:r>
          </w:p>
          <w:p w14:paraId="162203F3"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FACT 7</w:t>
            </w:r>
            <w:r w:rsidRPr="00BF6DA7">
              <w:rPr>
                <w:rFonts w:ascii="Times New Roman" w:hAnsi="Times New Roman"/>
              </w:rPr>
              <w:t>: Commit and Toss</w:t>
            </w:r>
          </w:p>
          <w:p w14:paraId="31FE4790"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FACT 6</w:t>
            </w:r>
            <w:r w:rsidRPr="00BF6DA7">
              <w:rPr>
                <w:rFonts w:ascii="Times New Roman" w:hAnsi="Times New Roman"/>
              </w:rPr>
              <w:t xml:space="preserve">: Chain Note </w:t>
            </w:r>
          </w:p>
        </w:tc>
      </w:tr>
      <w:tr w:rsidR="00AB15F2" w:rsidRPr="00BF6DA7" w14:paraId="2C40AE45" w14:textId="77777777">
        <w:tc>
          <w:tcPr>
            <w:tcW w:w="11019" w:type="dxa"/>
            <w:gridSpan w:val="11"/>
            <w:tcBorders>
              <w:bottom w:val="single" w:sz="4" w:space="0" w:color="000000"/>
            </w:tcBorders>
            <w:shd w:val="pct25" w:color="auto" w:fill="auto"/>
          </w:tcPr>
          <w:p w14:paraId="036747F8" w14:textId="77777777" w:rsidR="00AB15F2" w:rsidRPr="00BF6DA7" w:rsidRDefault="00AB15F2" w:rsidP="00AB15F2">
            <w:pPr>
              <w:spacing w:after="0" w:line="240" w:lineRule="auto"/>
              <w:rPr>
                <w:rFonts w:ascii="Times New Roman" w:hAnsi="Times New Roman"/>
                <w:b/>
              </w:rPr>
            </w:pPr>
            <w:r w:rsidRPr="00BF6DA7">
              <w:rPr>
                <w:rFonts w:ascii="Times New Roman" w:hAnsi="Times New Roman"/>
                <w:b/>
              </w:rPr>
              <w:lastRenderedPageBreak/>
              <w:t xml:space="preserve">ASSESSMENT </w:t>
            </w:r>
            <w:r w:rsidRPr="00BF6DA7">
              <w:rPr>
                <w:rFonts w:ascii="Times New Roman" w:hAnsi="Times New Roman"/>
              </w:rPr>
              <w:t>What evidence will you collect that students have mastered the learning objectives?</w:t>
            </w:r>
          </w:p>
        </w:tc>
      </w:tr>
      <w:tr w:rsidR="00AB15F2" w:rsidRPr="00BF6DA7" w14:paraId="2AC8F115" w14:textId="77777777">
        <w:trPr>
          <w:trHeight w:val="350"/>
        </w:trPr>
        <w:tc>
          <w:tcPr>
            <w:tcW w:w="4786" w:type="dxa"/>
            <w:gridSpan w:val="3"/>
            <w:vMerge w:val="restart"/>
            <w:shd w:val="clear" w:color="auto" w:fill="BFBFBF"/>
          </w:tcPr>
          <w:p w14:paraId="486A47E0"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Formative Assessment of Lesson Objectives</w:t>
            </w:r>
            <w:r w:rsidRPr="00BF6DA7">
              <w:rPr>
                <w:rFonts w:ascii="Times New Roman" w:hAnsi="Times New Roman"/>
              </w:rPr>
              <w:t>: How will you monitor and give feedback during the lesson?  Be specific.</w:t>
            </w:r>
          </w:p>
        </w:tc>
        <w:tc>
          <w:tcPr>
            <w:tcW w:w="6233" w:type="dxa"/>
            <w:gridSpan w:val="8"/>
            <w:shd w:val="clear" w:color="auto" w:fill="BFBFBF"/>
          </w:tcPr>
          <w:p w14:paraId="30543D85"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Summative</w:t>
            </w:r>
            <w:r w:rsidRPr="00BF6DA7">
              <w:rPr>
                <w:rFonts w:ascii="Times New Roman" w:hAnsi="Times New Roman"/>
              </w:rPr>
              <w:t xml:space="preserve">: How will performance be measured? </w:t>
            </w:r>
          </w:p>
        </w:tc>
      </w:tr>
      <w:tr w:rsidR="00AB15F2" w:rsidRPr="00BF6DA7" w14:paraId="4C1654FF" w14:textId="77777777">
        <w:trPr>
          <w:trHeight w:val="510"/>
        </w:trPr>
        <w:tc>
          <w:tcPr>
            <w:tcW w:w="4786" w:type="dxa"/>
            <w:gridSpan w:val="3"/>
            <w:vMerge/>
            <w:shd w:val="clear" w:color="auto" w:fill="BFBFBF"/>
          </w:tcPr>
          <w:p w14:paraId="79D57D54" w14:textId="77777777" w:rsidR="00AB15F2" w:rsidRPr="00BF6DA7" w:rsidRDefault="00AB15F2" w:rsidP="00AB15F2">
            <w:pPr>
              <w:spacing w:after="0" w:line="240" w:lineRule="auto"/>
              <w:rPr>
                <w:rFonts w:ascii="Times New Roman" w:hAnsi="Times New Roman"/>
              </w:rPr>
            </w:pPr>
          </w:p>
        </w:tc>
        <w:tc>
          <w:tcPr>
            <w:tcW w:w="2160" w:type="dxa"/>
            <w:gridSpan w:val="5"/>
            <w:shd w:val="clear" w:color="auto" w:fill="BFBFBF"/>
          </w:tcPr>
          <w:p w14:paraId="0E360365"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What evidence will you collect?</w:t>
            </w:r>
          </w:p>
          <w:p w14:paraId="492CE12E"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Check all that apply</w:t>
            </w:r>
          </w:p>
        </w:tc>
        <w:tc>
          <w:tcPr>
            <w:tcW w:w="4073" w:type="dxa"/>
            <w:gridSpan w:val="3"/>
            <w:shd w:val="clear" w:color="auto" w:fill="BFBFBF"/>
          </w:tcPr>
          <w:p w14:paraId="59C770F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How will you define mastery?</w:t>
            </w:r>
          </w:p>
          <w:p w14:paraId="53465421"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Attach relevant rubrics and grading criteria as needed.</w:t>
            </w:r>
          </w:p>
        </w:tc>
      </w:tr>
      <w:tr w:rsidR="00AB15F2" w:rsidRPr="00BF6DA7" w14:paraId="265CA553" w14:textId="77777777">
        <w:tc>
          <w:tcPr>
            <w:tcW w:w="4786" w:type="dxa"/>
            <w:gridSpan w:val="3"/>
            <w:tcBorders>
              <w:right w:val="single" w:sz="4" w:space="0" w:color="auto"/>
            </w:tcBorders>
          </w:tcPr>
          <w:p w14:paraId="0FC7A0C4"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FACT 7</w:t>
            </w:r>
            <w:r w:rsidRPr="00BF6DA7">
              <w:rPr>
                <w:rFonts w:ascii="Times New Roman" w:hAnsi="Times New Roman"/>
              </w:rPr>
              <w:t xml:space="preserve">: Commit and Toss </w:t>
            </w:r>
          </w:p>
          <w:p w14:paraId="786F48C8" w14:textId="77777777" w:rsidR="00AB15F2" w:rsidRPr="00BF6DA7" w:rsidRDefault="00AB15F2" w:rsidP="00AB15F2">
            <w:pPr>
              <w:numPr>
                <w:ilvl w:val="0"/>
                <w:numId w:val="12"/>
              </w:numPr>
              <w:spacing w:after="0" w:line="240" w:lineRule="auto"/>
              <w:rPr>
                <w:rFonts w:ascii="Times New Roman" w:hAnsi="Times New Roman"/>
              </w:rPr>
            </w:pPr>
            <w:r w:rsidRPr="00BF6DA7">
              <w:rPr>
                <w:rFonts w:ascii="Times New Roman" w:hAnsi="Times New Roman"/>
              </w:rPr>
              <w:t xml:space="preserve">Name two adjectives can be used to describe their rocks. </w:t>
            </w:r>
          </w:p>
          <w:p w14:paraId="604808BB"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FACT 6</w:t>
            </w:r>
            <w:r w:rsidRPr="00BF6DA7">
              <w:rPr>
                <w:rFonts w:ascii="Times New Roman" w:hAnsi="Times New Roman"/>
              </w:rPr>
              <w:t xml:space="preserve">: Chain Note </w:t>
            </w:r>
          </w:p>
          <w:p w14:paraId="4683D350" w14:textId="77777777" w:rsidR="00AB15F2" w:rsidRPr="00BF6DA7" w:rsidRDefault="00507CD2" w:rsidP="00AB15F2">
            <w:pPr>
              <w:numPr>
                <w:ilvl w:val="0"/>
                <w:numId w:val="12"/>
              </w:numPr>
              <w:spacing w:after="0" w:line="240" w:lineRule="auto"/>
              <w:rPr>
                <w:rFonts w:ascii="Times New Roman" w:hAnsi="Times New Roman"/>
              </w:rPr>
            </w:pPr>
            <w:r>
              <w:rPr>
                <w:rFonts w:ascii="Times New Roman" w:hAnsi="Times New Roman"/>
              </w:rPr>
              <w:t>S</w:t>
            </w:r>
            <w:r w:rsidR="00AB15F2" w:rsidRPr="00BF6DA7">
              <w:rPr>
                <w:rFonts w:ascii="Times New Roman" w:hAnsi="Times New Roman"/>
              </w:rPr>
              <w:t>tudents will explain in a complete sentence if the index card provided is a good description and what else could you use to clarify the description of your rock? Students will be given a paper with the question and students will write the answer beside the corresponding number.</w:t>
            </w:r>
          </w:p>
        </w:tc>
        <w:tc>
          <w:tcPr>
            <w:tcW w:w="2160" w:type="dxa"/>
            <w:gridSpan w:val="5"/>
            <w:tcBorders>
              <w:right w:val="single" w:sz="4" w:space="0" w:color="auto"/>
            </w:tcBorders>
          </w:tcPr>
          <w:p w14:paraId="4A4E74AF"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Project</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3AC9BCF1" wp14:editId="686245B6">
                  <wp:extent cx="203200" cy="20320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r w:rsidRPr="00BF6DA7">
              <w:rPr>
                <w:rFonts w:ascii="Times New Roman" w:hAnsi="Times New Roman"/>
              </w:rPr>
              <w:br/>
              <w:t xml:space="preserve">Essay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D1940FE" wp14:editId="6CDF1CFF">
                  <wp:extent cx="203200" cy="20320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3EDF487F"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 xml:space="preserve">Experiment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466862D7" wp14:editId="2DA4A3DB">
                  <wp:extent cx="203200" cy="203200"/>
                  <wp:effectExtent l="1905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p>
          <w:p w14:paraId="16ED11B2"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Short Answer</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202EC28E" wp14:editId="3CEA8BB1">
                  <wp:extent cx="203200" cy="203200"/>
                  <wp:effectExtent l="1905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1FCCA02D"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 xml:space="preserve">Presentation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0CFDD16E" wp14:editId="0058316C">
                  <wp:extent cx="203200" cy="203200"/>
                  <wp:effectExtent l="1905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08298EE8"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 xml:space="preserve">Multiple Choice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526CA226" wp14:editId="2C956233">
                  <wp:extent cx="203200" cy="20320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3D5C025E"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 xml:space="preserve">Other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79E510F2" wp14:editId="63C80C9F">
                  <wp:extent cx="203200" cy="203200"/>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_______________</w:t>
            </w:r>
          </w:p>
        </w:tc>
        <w:tc>
          <w:tcPr>
            <w:tcW w:w="4073" w:type="dxa"/>
            <w:gridSpan w:val="3"/>
            <w:tcBorders>
              <w:left w:val="single" w:sz="4" w:space="0" w:color="auto"/>
            </w:tcBorders>
          </w:tcPr>
          <w:p w14:paraId="0DD3B0CF" w14:textId="77777777" w:rsidR="00AB15F2" w:rsidRPr="00BF6DA7" w:rsidRDefault="00AB15F2" w:rsidP="00AB15F2">
            <w:pPr>
              <w:spacing w:after="0" w:line="240" w:lineRule="auto"/>
              <w:rPr>
                <w:rFonts w:ascii="Times New Roman" w:hAnsi="Times New Roman"/>
              </w:rPr>
            </w:pPr>
          </w:p>
          <w:p w14:paraId="0D32B4D1"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Summative: </w:t>
            </w:r>
            <w:r w:rsidRPr="00BF6DA7">
              <w:rPr>
                <w:rFonts w:ascii="Times New Roman" w:hAnsi="Times New Roman"/>
                <w:b/>
                <w:u w:val="single"/>
              </w:rPr>
              <w:t>FACT 36</w:t>
            </w:r>
            <w:r w:rsidRPr="00BF6DA7">
              <w:rPr>
                <w:rFonts w:ascii="Times New Roman" w:hAnsi="Times New Roman"/>
              </w:rPr>
              <w:t xml:space="preserve">: Muddiest Point </w:t>
            </w:r>
          </w:p>
          <w:p w14:paraId="6D4F7191" w14:textId="77777777" w:rsidR="00AB15F2" w:rsidRPr="00BF6DA7" w:rsidRDefault="00AB15F2" w:rsidP="00AB15F2">
            <w:pPr>
              <w:spacing w:after="0" w:line="240" w:lineRule="auto"/>
              <w:rPr>
                <w:rFonts w:ascii="Times New Roman" w:hAnsi="Times New Roman"/>
              </w:rPr>
            </w:pPr>
          </w:p>
          <w:p w14:paraId="1BC4B7FF"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Define Mastery by the rubric provided for the pet rock </w:t>
            </w:r>
            <w:proofErr w:type="spellStart"/>
            <w:r w:rsidRPr="00BF6DA7">
              <w:rPr>
                <w:rFonts w:ascii="Times New Roman" w:hAnsi="Times New Roman"/>
              </w:rPr>
              <w:t>Glogster</w:t>
            </w:r>
            <w:proofErr w:type="spellEnd"/>
            <w:r w:rsidRPr="00BF6DA7">
              <w:rPr>
                <w:rFonts w:ascii="Times New Roman" w:hAnsi="Times New Roman"/>
              </w:rPr>
              <w:t xml:space="preserve">. Also by FACT 36 Muddiest Point. </w:t>
            </w:r>
          </w:p>
          <w:p w14:paraId="64D36FE6" w14:textId="77777777" w:rsidR="00AB15F2" w:rsidRPr="00BF6DA7" w:rsidRDefault="00AB15F2" w:rsidP="00AB15F2">
            <w:pPr>
              <w:spacing w:after="0" w:line="240" w:lineRule="auto"/>
              <w:rPr>
                <w:rFonts w:ascii="Times New Roman" w:hAnsi="Times New Roman"/>
              </w:rPr>
            </w:pPr>
          </w:p>
          <w:p w14:paraId="1E78C896" w14:textId="77777777" w:rsidR="00AB15F2" w:rsidRPr="00BF6DA7" w:rsidRDefault="00AB15F2" w:rsidP="00AB15F2">
            <w:pPr>
              <w:spacing w:after="0" w:line="240" w:lineRule="auto"/>
              <w:rPr>
                <w:rFonts w:ascii="Times New Roman" w:hAnsi="Times New Roman"/>
              </w:rPr>
            </w:pPr>
          </w:p>
          <w:p w14:paraId="1AB3E9E7" w14:textId="77777777" w:rsidR="00AB15F2" w:rsidRPr="00BF6DA7" w:rsidRDefault="00AB15F2" w:rsidP="00AB15F2">
            <w:pPr>
              <w:spacing w:after="0" w:line="240" w:lineRule="auto"/>
              <w:rPr>
                <w:rFonts w:ascii="Times New Roman" w:hAnsi="Times New Roman"/>
              </w:rPr>
            </w:pPr>
          </w:p>
          <w:p w14:paraId="0320FA5E" w14:textId="77777777" w:rsidR="00AB15F2" w:rsidRPr="00BF6DA7" w:rsidRDefault="00AB15F2" w:rsidP="00AB15F2">
            <w:pPr>
              <w:spacing w:after="0" w:line="240" w:lineRule="auto"/>
              <w:rPr>
                <w:rFonts w:ascii="Times New Roman" w:hAnsi="Times New Roman"/>
              </w:rPr>
            </w:pPr>
          </w:p>
          <w:p w14:paraId="2331AB83" w14:textId="77777777" w:rsidR="00AB15F2" w:rsidRPr="00BF6DA7" w:rsidRDefault="00AB15F2" w:rsidP="00AB15F2">
            <w:pPr>
              <w:spacing w:after="0" w:line="240" w:lineRule="auto"/>
              <w:rPr>
                <w:rFonts w:ascii="Times New Roman" w:hAnsi="Times New Roman"/>
              </w:rPr>
            </w:pPr>
          </w:p>
          <w:p w14:paraId="438D7F62" w14:textId="77777777" w:rsidR="00AB15F2" w:rsidRPr="00BF6DA7" w:rsidRDefault="00AB15F2" w:rsidP="00AB15F2">
            <w:pPr>
              <w:spacing w:after="0" w:line="240" w:lineRule="auto"/>
              <w:rPr>
                <w:rFonts w:ascii="Times New Roman" w:hAnsi="Times New Roman"/>
              </w:rPr>
            </w:pPr>
          </w:p>
        </w:tc>
      </w:tr>
      <w:tr w:rsidR="00AB15F2" w:rsidRPr="00BF6DA7" w14:paraId="511512FC" w14:textId="77777777">
        <w:tc>
          <w:tcPr>
            <w:tcW w:w="11019" w:type="dxa"/>
            <w:gridSpan w:val="11"/>
          </w:tcPr>
          <w:p w14:paraId="4B3F2902"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br w:type="page"/>
            </w:r>
            <w:r w:rsidRPr="00BF6DA7">
              <w:rPr>
                <w:rFonts w:ascii="Times New Roman" w:hAnsi="Times New Roman"/>
                <w:b/>
              </w:rPr>
              <w:t xml:space="preserve">Assessment requires students to: </w:t>
            </w:r>
            <w:r w:rsidRPr="00BF6DA7">
              <w:rPr>
                <w:rFonts w:ascii="Times New Roman" w:hAnsi="Times New Roman"/>
              </w:rPr>
              <w:t>Check all that apply</w:t>
            </w:r>
          </w:p>
        </w:tc>
      </w:tr>
      <w:tr w:rsidR="00AB15F2" w:rsidRPr="00BF6DA7" w14:paraId="57A80870" w14:textId="77777777">
        <w:tc>
          <w:tcPr>
            <w:tcW w:w="11019" w:type="dxa"/>
            <w:gridSpan w:val="11"/>
          </w:tcPr>
          <w:p w14:paraId="30861E8C" w14:textId="77777777" w:rsidR="00AB15F2" w:rsidRPr="00BF6DA7" w:rsidRDefault="00AB15F2" w:rsidP="00AB15F2">
            <w:pPr>
              <w:pStyle w:val="MediumGrid1-Accent21"/>
              <w:numPr>
                <w:ilvl w:val="0"/>
                <w:numId w:val="1"/>
              </w:numPr>
              <w:spacing w:after="0" w:line="240" w:lineRule="auto"/>
              <w:rPr>
                <w:rFonts w:ascii="Times New Roman" w:hAnsi="Times New Roman"/>
              </w:rPr>
            </w:pPr>
            <w:r w:rsidRPr="00BF6DA7">
              <w:rPr>
                <w:rFonts w:ascii="Times New Roman" w:hAnsi="Times New Roman"/>
              </w:rPr>
              <w:t xml:space="preserve">Organize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0C992195" wp14:editId="69AA013B">
                  <wp:extent cx="203200" cy="203200"/>
                  <wp:effectExtent l="1905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roofErr w:type="gramStart"/>
            <w:r w:rsidRPr="00BF6DA7">
              <w:rPr>
                <w:rFonts w:ascii="Times New Roman" w:hAnsi="Times New Roman"/>
              </w:rPr>
              <w:t xml:space="preserve">                            </w:t>
            </w:r>
            <w:proofErr w:type="gramEnd"/>
            <w:r w:rsidRPr="00BF6DA7">
              <w:rPr>
                <w:rFonts w:ascii="Times New Roman" w:hAnsi="Times New Roman"/>
              </w:rPr>
              <w:sym w:font="Symbol" w:char="F0A0"/>
            </w:r>
            <w:r w:rsidRPr="00BF6DA7">
              <w:rPr>
                <w:rFonts w:ascii="Times New Roman" w:hAnsi="Times New Roman"/>
              </w:rPr>
              <w:t xml:space="preserve"> Writing: </w:t>
            </w:r>
            <w:r w:rsidRPr="00BF6DA7">
              <w:rPr>
                <w:rFonts w:ascii="Times New Roman" w:hAnsi="Times New Roman"/>
              </w:rPr>
              <w:sym w:font="Symbol" w:char="F0A0"/>
            </w:r>
            <w:r w:rsidRPr="00BF6DA7">
              <w:rPr>
                <w:rFonts w:ascii="Times New Roman" w:hAnsi="Times New Roman"/>
              </w:rPr>
              <w:t xml:space="preserve"> Draw Conclusions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39FE25CD" wp14:editId="65FCFC7E">
                  <wp:extent cx="203200" cy="203200"/>
                  <wp:effectExtent l="1905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Connection to:  </w:t>
            </w:r>
            <w:r w:rsidRPr="00BF6DA7">
              <w:rPr>
                <w:rFonts w:ascii="Times New Roman" w:hAnsi="Times New Roman"/>
              </w:rPr>
              <w:sym w:font="Symbol" w:char="F0A0"/>
            </w:r>
            <w:r w:rsidRPr="00BF6DA7">
              <w:rPr>
                <w:rFonts w:ascii="Times New Roman" w:hAnsi="Times New Roman"/>
              </w:rPr>
              <w:t xml:space="preserve"> prior learning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356F5181" wp14:editId="0A9692A4">
                  <wp:extent cx="203200" cy="203200"/>
                  <wp:effectExtent l="1905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244EA1E6" w14:textId="77777777" w:rsidR="00AB15F2" w:rsidRPr="00BF6DA7" w:rsidRDefault="00AB15F2" w:rsidP="00AB15F2">
            <w:pPr>
              <w:pStyle w:val="MediumGrid1-Accent21"/>
              <w:numPr>
                <w:ilvl w:val="0"/>
                <w:numId w:val="1"/>
              </w:numPr>
              <w:spacing w:after="0" w:line="240" w:lineRule="auto"/>
              <w:rPr>
                <w:rFonts w:ascii="Times New Roman" w:hAnsi="Times New Roman"/>
              </w:rPr>
            </w:pPr>
            <w:r w:rsidRPr="00BF6DA7">
              <w:rPr>
                <w:rFonts w:ascii="Times New Roman" w:hAnsi="Times New Roman"/>
              </w:rPr>
              <w:t xml:space="preserve">Interpret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4D8449B6" wp14:editId="670CA46E">
                  <wp:extent cx="203200" cy="203200"/>
                  <wp:effectExtent l="1905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roofErr w:type="gramStart"/>
            <w:r w:rsidRPr="00BF6DA7">
              <w:rPr>
                <w:rFonts w:ascii="Times New Roman" w:hAnsi="Times New Roman"/>
              </w:rPr>
              <w:t xml:space="preserve">                                              </w:t>
            </w:r>
            <w:proofErr w:type="gramEnd"/>
            <w:r w:rsidRPr="00BF6DA7">
              <w:rPr>
                <w:rFonts w:ascii="Times New Roman" w:hAnsi="Times New Roman"/>
              </w:rPr>
              <w:sym w:font="Symbol" w:char="F0A0"/>
            </w:r>
            <w:r w:rsidRPr="00BF6DA7">
              <w:rPr>
                <w:rFonts w:ascii="Times New Roman" w:hAnsi="Times New Roman"/>
              </w:rPr>
              <w:t xml:space="preserve">Make Generalizations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B0CFD94" wp14:editId="6C690D00">
                  <wp:extent cx="203200" cy="203200"/>
                  <wp:effectExtent l="1905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r w:rsidRPr="00BF6DA7">
              <w:rPr>
                <w:rFonts w:ascii="Times New Roman" w:hAnsi="Times New Roman"/>
              </w:rPr>
              <w:sym w:font="Symbol" w:char="F0A0"/>
            </w:r>
            <w:r w:rsidRPr="00BF6DA7">
              <w:rPr>
                <w:rFonts w:ascii="Times New Roman" w:hAnsi="Times New Roman"/>
              </w:rPr>
              <w:t xml:space="preserve">life experiences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524AB1E" wp14:editId="3AC569F4">
                  <wp:extent cx="203200" cy="203200"/>
                  <wp:effectExtent l="1905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p>
          <w:p w14:paraId="77A5C181" w14:textId="77777777" w:rsidR="00AB15F2" w:rsidRPr="00BF6DA7" w:rsidRDefault="00AB15F2" w:rsidP="00AB15F2">
            <w:pPr>
              <w:pStyle w:val="MediumGrid1-Accent21"/>
              <w:numPr>
                <w:ilvl w:val="0"/>
                <w:numId w:val="1"/>
              </w:numPr>
              <w:spacing w:after="0" w:line="240" w:lineRule="auto"/>
              <w:rPr>
                <w:rFonts w:ascii="Times New Roman" w:hAnsi="Times New Roman"/>
              </w:rPr>
            </w:pPr>
            <w:r w:rsidRPr="00BF6DA7">
              <w:rPr>
                <w:rFonts w:ascii="Times New Roman" w:hAnsi="Times New Roman"/>
              </w:rPr>
              <w:t xml:space="preserve">Analyze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427E7721" wp14:editId="08ACFD64">
                  <wp:extent cx="203200" cy="203200"/>
                  <wp:effectExtent l="1905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roofErr w:type="gramStart"/>
            <w:r w:rsidRPr="00BF6DA7">
              <w:rPr>
                <w:rFonts w:ascii="Times New Roman" w:hAnsi="Times New Roman"/>
              </w:rPr>
              <w:t xml:space="preserve">                                                 </w:t>
            </w:r>
            <w:proofErr w:type="gramEnd"/>
            <w:r w:rsidRPr="00BF6DA7">
              <w:rPr>
                <w:rFonts w:ascii="Times New Roman" w:hAnsi="Times New Roman"/>
              </w:rPr>
              <w:sym w:font="Symbol" w:char="F0A0"/>
            </w:r>
            <w:r w:rsidRPr="00BF6DA7">
              <w:rPr>
                <w:rFonts w:ascii="Times New Roman" w:hAnsi="Times New Roman"/>
              </w:rPr>
              <w:t xml:space="preserve">Produce arguments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F8194FB" wp14:editId="593D4F1A">
                  <wp:extent cx="203200" cy="203200"/>
                  <wp:effectExtent l="1905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2CFD609C" w14:textId="77777777" w:rsidR="00AB15F2" w:rsidRPr="00BF6DA7" w:rsidRDefault="00AB15F2" w:rsidP="00AB15F2">
            <w:pPr>
              <w:pStyle w:val="MediumGrid1-Accent21"/>
              <w:numPr>
                <w:ilvl w:val="0"/>
                <w:numId w:val="1"/>
              </w:numPr>
              <w:spacing w:after="0" w:line="240" w:lineRule="auto"/>
              <w:rPr>
                <w:rFonts w:ascii="Times New Roman" w:hAnsi="Times New Roman"/>
              </w:rPr>
            </w:pPr>
            <w:r w:rsidRPr="00BF6DA7">
              <w:rPr>
                <w:rFonts w:ascii="Times New Roman" w:hAnsi="Times New Roman"/>
              </w:rPr>
              <w:t xml:space="preserve">Synthesize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20108445" wp14:editId="34AF0D27">
                  <wp:extent cx="203200" cy="203200"/>
                  <wp:effectExtent l="1905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0F700622" w14:textId="77777777" w:rsidR="00AB15F2" w:rsidRPr="00BF6DA7" w:rsidRDefault="00AB15F2" w:rsidP="00AB15F2">
            <w:pPr>
              <w:pStyle w:val="MediumGrid1-Accent21"/>
              <w:numPr>
                <w:ilvl w:val="0"/>
                <w:numId w:val="1"/>
              </w:numPr>
              <w:spacing w:after="0" w:line="240" w:lineRule="auto"/>
              <w:rPr>
                <w:rFonts w:ascii="Times New Roman" w:hAnsi="Times New Roman"/>
              </w:rPr>
            </w:pPr>
            <w:r w:rsidRPr="00BF6DA7">
              <w:rPr>
                <w:rFonts w:ascii="Times New Roman" w:hAnsi="Times New Roman"/>
              </w:rPr>
              <w:t xml:space="preserve">Evaluate </w:t>
            </w:r>
            <w:proofErr w:type="gramStart"/>
            <w:r w:rsidRPr="00BF6DA7">
              <w:rPr>
                <w:rFonts w:ascii="Times New Roman" w:hAnsi="Times New Roman"/>
              </w:rPr>
              <w:t xml:space="preserve">information  </w:t>
            </w:r>
            <w:proofErr w:type="gramEnd"/>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3A9872F3" wp14:editId="057EAFB2">
                  <wp:extent cx="203200" cy="203200"/>
                  <wp:effectExtent l="1905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p>
        </w:tc>
      </w:tr>
      <w:tr w:rsidR="00AB15F2" w:rsidRPr="00BF6DA7" w14:paraId="247FD448" w14:textId="77777777">
        <w:tc>
          <w:tcPr>
            <w:tcW w:w="11019" w:type="dxa"/>
            <w:gridSpan w:val="11"/>
            <w:tcBorders>
              <w:bottom w:val="single" w:sz="4" w:space="0" w:color="000000"/>
            </w:tcBorders>
          </w:tcPr>
          <w:p w14:paraId="64589278"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b/>
              </w:rPr>
              <w:t>Academic Feedback</w:t>
            </w:r>
            <w:r w:rsidRPr="00BF6DA7">
              <w:rPr>
                <w:rFonts w:ascii="Times New Roman" w:hAnsi="Times New Roman"/>
              </w:rPr>
              <w:t>:  How will you provide feedback to students based upon the data you collected in assessments?</w:t>
            </w:r>
          </w:p>
          <w:p w14:paraId="34F7E102"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 xml:space="preserve">By using FACT 36 Muddiest Point the teacher will analyze what the students had questions about with the lesson and follow up by answering the questions at the beginning of the next class. </w:t>
            </w:r>
            <w:r w:rsidR="005D360E" w:rsidRPr="005D360E">
              <w:rPr>
                <w:rFonts w:ascii="Times New Roman" w:hAnsi="Times New Roman"/>
                <w:highlight w:val="yellow"/>
              </w:rPr>
              <w:t>Students use the rubric to self evaluate, using a score of 0-4 to rate how effectively they feel they advertised their “Pet Rocks.” Added by AW</w:t>
            </w:r>
            <w:r w:rsidR="005D360E">
              <w:rPr>
                <w:rFonts w:ascii="Times New Roman" w:hAnsi="Times New Roman"/>
              </w:rPr>
              <w:t xml:space="preserve"> </w:t>
            </w:r>
            <w:r w:rsidRPr="00BF6DA7">
              <w:rPr>
                <w:rFonts w:ascii="Times New Roman" w:hAnsi="Times New Roman"/>
              </w:rPr>
              <w:t>(</w:t>
            </w:r>
            <w:r w:rsidRPr="00BF6DA7">
              <w:rPr>
                <w:rFonts w:ascii="Times New Roman" w:hAnsi="Times New Roman"/>
                <w:color w:val="FF0000"/>
              </w:rPr>
              <w:t xml:space="preserve">Also describe how the rubric will be used to grade the </w:t>
            </w:r>
            <w:proofErr w:type="spellStart"/>
            <w:r w:rsidRPr="00BF6DA7">
              <w:rPr>
                <w:rFonts w:ascii="Times New Roman" w:hAnsi="Times New Roman"/>
                <w:color w:val="FF0000"/>
              </w:rPr>
              <w:t>Glogsters</w:t>
            </w:r>
            <w:proofErr w:type="spellEnd"/>
            <w:r w:rsidRPr="00BF6DA7">
              <w:rPr>
                <w:rFonts w:ascii="Times New Roman" w:hAnsi="Times New Roman"/>
                <w:color w:val="FF0000"/>
              </w:rPr>
              <w:t xml:space="preserve"> and how students will receive the feedback – will they use the rubric to self-evaluate or do peer evaluations first?)</w:t>
            </w:r>
          </w:p>
        </w:tc>
      </w:tr>
      <w:tr w:rsidR="00AB15F2" w:rsidRPr="00BF6DA7" w14:paraId="6BC0CFCD" w14:textId="77777777">
        <w:tc>
          <w:tcPr>
            <w:tcW w:w="5719" w:type="dxa"/>
            <w:gridSpan w:val="7"/>
            <w:tcBorders>
              <w:right w:val="single" w:sz="4" w:space="0" w:color="auto"/>
            </w:tcBorders>
            <w:shd w:val="clear" w:color="auto" w:fill="BFBFBF"/>
          </w:tcPr>
          <w:p w14:paraId="56FF9DBB" w14:textId="77777777" w:rsidR="00AB15F2" w:rsidRPr="00BF6DA7" w:rsidRDefault="00AB15F2" w:rsidP="00AB15F2">
            <w:pPr>
              <w:spacing w:after="0" w:line="240" w:lineRule="auto"/>
              <w:rPr>
                <w:rFonts w:ascii="Times New Roman" w:hAnsi="Times New Roman"/>
                <w:b/>
              </w:rPr>
            </w:pPr>
            <w:r w:rsidRPr="00BF6DA7">
              <w:rPr>
                <w:rFonts w:ascii="Times New Roman" w:hAnsi="Times New Roman"/>
                <w:b/>
              </w:rPr>
              <w:t xml:space="preserve">Learning Segments and Pacing:  </w:t>
            </w:r>
            <w:r w:rsidRPr="00BF6DA7">
              <w:rPr>
                <w:rFonts w:ascii="Times New Roman" w:hAnsi="Times New Roman"/>
              </w:rPr>
              <w:t>What strategies, procedures, and transitions, will you use?  What essential questions will you address in each segment?</w:t>
            </w:r>
          </w:p>
        </w:tc>
        <w:tc>
          <w:tcPr>
            <w:tcW w:w="3389" w:type="dxa"/>
            <w:gridSpan w:val="3"/>
            <w:tcBorders>
              <w:left w:val="single" w:sz="4" w:space="0" w:color="auto"/>
              <w:right w:val="single" w:sz="4" w:space="0" w:color="auto"/>
            </w:tcBorders>
            <w:shd w:val="clear" w:color="auto" w:fill="BFBFBF"/>
            <w:vAlign w:val="center"/>
          </w:tcPr>
          <w:p w14:paraId="2752E507"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How do learning segments align with objectives and allow for higher order thinking?  What questions do you ask that promote higher order thinking?</w:t>
            </w:r>
          </w:p>
        </w:tc>
        <w:tc>
          <w:tcPr>
            <w:tcW w:w="1911" w:type="dxa"/>
            <w:tcBorders>
              <w:left w:val="single" w:sz="4" w:space="0" w:color="auto"/>
            </w:tcBorders>
            <w:shd w:val="clear" w:color="auto" w:fill="BFBFBF"/>
          </w:tcPr>
          <w:p w14:paraId="32290C12"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Materials</w:t>
            </w:r>
          </w:p>
        </w:tc>
      </w:tr>
      <w:tr w:rsidR="00AB15F2" w:rsidRPr="00BF6DA7" w14:paraId="089AC3A4" w14:textId="77777777">
        <w:trPr>
          <w:trHeight w:val="288"/>
        </w:trPr>
        <w:tc>
          <w:tcPr>
            <w:tcW w:w="4698" w:type="dxa"/>
            <w:gridSpan w:val="2"/>
            <w:vMerge w:val="restart"/>
            <w:tcBorders>
              <w:right w:val="single" w:sz="4" w:space="0" w:color="auto"/>
            </w:tcBorders>
            <w:shd w:val="clear" w:color="auto" w:fill="auto"/>
          </w:tcPr>
          <w:p w14:paraId="5EF0CD54"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How will you begin?</w:t>
            </w:r>
          </w:p>
          <w:p w14:paraId="5701F20C"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 xml:space="preserve">Pre Assessment: </w:t>
            </w:r>
            <w:r w:rsidRPr="00BF6DA7">
              <w:rPr>
                <w:rFonts w:ascii="Times New Roman" w:hAnsi="Times New Roman"/>
              </w:rPr>
              <w:t xml:space="preserve"> FACT 7: Commit and Toss: Name two adjectives you can use to describe rocks. (2min)</w:t>
            </w:r>
          </w:p>
          <w:p w14:paraId="00AF8ABC"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Engage:</w:t>
            </w:r>
            <w:r w:rsidRPr="00BF6DA7">
              <w:rPr>
                <w:rFonts w:ascii="Times New Roman" w:hAnsi="Times New Roman"/>
              </w:rPr>
              <w:t xml:space="preserve">  Part 1: Each group gets a box of rocks. They will be asked to sort the rocks into 2 different categories. After they complete it we will go around the room and ask what different categories the rocks are sorted into. (5min)</w:t>
            </w:r>
          </w:p>
          <w:p w14:paraId="6969EFA3" w14:textId="77777777" w:rsidR="00AB15F2" w:rsidRPr="00BF6DA7" w:rsidRDefault="00AB15F2" w:rsidP="00AB15F2">
            <w:pPr>
              <w:spacing w:after="0" w:line="240" w:lineRule="auto"/>
              <w:rPr>
                <w:rFonts w:ascii="Times New Roman" w:hAnsi="Times New Roman"/>
              </w:rPr>
            </w:pPr>
          </w:p>
          <w:p w14:paraId="201B39E7" w14:textId="77777777" w:rsidR="005D360E" w:rsidRPr="00BF6DA7" w:rsidRDefault="00AB15F2" w:rsidP="00AB15F2">
            <w:pPr>
              <w:spacing w:after="0" w:line="240" w:lineRule="auto"/>
              <w:rPr>
                <w:rFonts w:ascii="Times New Roman" w:hAnsi="Times New Roman"/>
              </w:rPr>
            </w:pPr>
            <w:r w:rsidRPr="00BF6DA7">
              <w:rPr>
                <w:rFonts w:ascii="Times New Roman" w:hAnsi="Times New Roman"/>
              </w:rPr>
              <w:t xml:space="preserve">Part 2: Then we will read the book </w:t>
            </w:r>
            <w:r w:rsidRPr="00BF6DA7">
              <w:rPr>
                <w:rFonts w:ascii="Times New Roman" w:hAnsi="Times New Roman"/>
                <w:u w:val="single"/>
              </w:rPr>
              <w:t>If You Find A Rock</w:t>
            </w:r>
            <w:r w:rsidRPr="00BF6DA7">
              <w:rPr>
                <w:rFonts w:ascii="Times New Roman" w:hAnsi="Times New Roman"/>
              </w:rPr>
              <w:t xml:space="preserve"> by: Peggy Christian. After reading the book they will be asked to go back and try to sort the rocks into 2 other categories. (5min)</w:t>
            </w:r>
          </w:p>
        </w:tc>
        <w:tc>
          <w:tcPr>
            <w:tcW w:w="630" w:type="dxa"/>
            <w:gridSpan w:val="2"/>
            <w:vMerge w:val="restart"/>
            <w:tcBorders>
              <w:right w:val="single" w:sz="4" w:space="0" w:color="auto"/>
            </w:tcBorders>
            <w:shd w:val="clear" w:color="auto" w:fill="auto"/>
            <w:vAlign w:val="center"/>
          </w:tcPr>
          <w:p w14:paraId="4F891142"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Time</w:t>
            </w:r>
          </w:p>
          <w:p w14:paraId="5867EF9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12m</w:t>
            </w:r>
          </w:p>
        </w:tc>
        <w:tc>
          <w:tcPr>
            <w:tcW w:w="391" w:type="dxa"/>
            <w:gridSpan w:val="3"/>
            <w:vMerge w:val="restart"/>
            <w:tcBorders>
              <w:right w:val="single" w:sz="4" w:space="0" w:color="auto"/>
            </w:tcBorders>
            <w:shd w:val="clear" w:color="auto" w:fill="auto"/>
            <w:textDirection w:val="tbRl"/>
            <w:vAlign w:val="center"/>
          </w:tcPr>
          <w:p w14:paraId="26601D53" w14:textId="77777777" w:rsidR="00AB15F2" w:rsidRPr="00BF6DA7" w:rsidRDefault="00AB15F2" w:rsidP="00AB15F2">
            <w:pPr>
              <w:spacing w:after="0" w:line="240" w:lineRule="auto"/>
              <w:ind w:left="113" w:right="113"/>
              <w:jc w:val="center"/>
              <w:rPr>
                <w:rFonts w:ascii="Times New Roman" w:hAnsi="Times New Roman"/>
                <w:b/>
              </w:rPr>
            </w:pPr>
            <w:r w:rsidRPr="00BF6DA7">
              <w:rPr>
                <w:rFonts w:ascii="Times New Roman" w:hAnsi="Times New Roman"/>
                <w:b/>
              </w:rPr>
              <w:t>Beginning</w:t>
            </w:r>
          </w:p>
        </w:tc>
        <w:tc>
          <w:tcPr>
            <w:tcW w:w="3389" w:type="dxa"/>
            <w:gridSpan w:val="3"/>
            <w:vMerge w:val="restart"/>
            <w:tcBorders>
              <w:left w:val="single" w:sz="4" w:space="0" w:color="auto"/>
              <w:right w:val="single" w:sz="4" w:space="0" w:color="auto"/>
            </w:tcBorders>
            <w:shd w:val="clear" w:color="auto" w:fill="auto"/>
          </w:tcPr>
          <w:p w14:paraId="5051B0F9" w14:textId="77777777" w:rsidR="00AB15F2" w:rsidRPr="00BF6DA7" w:rsidRDefault="00AB15F2" w:rsidP="00AB15F2">
            <w:pPr>
              <w:pStyle w:val="MediumGrid1-Accent21"/>
              <w:spacing w:after="0" w:line="240" w:lineRule="auto"/>
              <w:ind w:left="0"/>
              <w:rPr>
                <w:rFonts w:ascii="Times New Roman" w:hAnsi="Times New Roman"/>
                <w:b/>
              </w:rPr>
            </w:pPr>
            <w:r w:rsidRPr="00BF6DA7">
              <w:rPr>
                <w:rFonts w:ascii="Times New Roman" w:hAnsi="Times New Roman"/>
                <w:b/>
              </w:rPr>
              <w:t>Objective:</w:t>
            </w:r>
          </w:p>
          <w:p w14:paraId="68FF26A8"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What two characteristics did you use to sort your rocks?</w:t>
            </w:r>
          </w:p>
          <w:p w14:paraId="1F7AF1F2" w14:textId="77777777" w:rsidR="00AB15F2" w:rsidRPr="00BF6DA7" w:rsidRDefault="00AB15F2" w:rsidP="00AB15F2">
            <w:pPr>
              <w:pStyle w:val="MediumGrid1-Accent21"/>
              <w:spacing w:after="0" w:line="240" w:lineRule="auto"/>
              <w:ind w:left="0"/>
              <w:rPr>
                <w:rFonts w:ascii="Times New Roman" w:hAnsi="Times New Roman"/>
              </w:rPr>
            </w:pPr>
          </w:p>
          <w:p w14:paraId="4AA08E81"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After reading the book, what characteristics did you use to sort your rocks? Was it different than the first time? How?</w:t>
            </w:r>
          </w:p>
          <w:p w14:paraId="0C87D08B" w14:textId="77777777" w:rsidR="00AB15F2" w:rsidRPr="00BF6DA7" w:rsidRDefault="00AB15F2" w:rsidP="00AB15F2">
            <w:pPr>
              <w:pStyle w:val="MediumGrid1-Accent21"/>
              <w:spacing w:after="0" w:line="240" w:lineRule="auto"/>
              <w:ind w:left="0"/>
              <w:rPr>
                <w:rFonts w:ascii="Times New Roman" w:hAnsi="Times New Roman"/>
              </w:rPr>
            </w:pPr>
          </w:p>
          <w:p w14:paraId="51582AA1" w14:textId="77777777" w:rsidR="00AB15F2" w:rsidRPr="00BF6DA7" w:rsidRDefault="00AB15F2" w:rsidP="00AB15F2">
            <w:pPr>
              <w:pStyle w:val="MediumGrid1-Accent21"/>
              <w:spacing w:after="0" w:line="240" w:lineRule="auto"/>
              <w:ind w:left="0"/>
              <w:rPr>
                <w:rFonts w:ascii="Times New Roman" w:hAnsi="Times New Roman"/>
              </w:rPr>
            </w:pPr>
          </w:p>
          <w:p w14:paraId="3E683CED" w14:textId="77777777" w:rsidR="00AB15F2" w:rsidRPr="00BF6DA7" w:rsidRDefault="00AB15F2" w:rsidP="00AB15F2">
            <w:pPr>
              <w:pStyle w:val="MediumGrid1-Accent21"/>
              <w:spacing w:after="0" w:line="240" w:lineRule="auto"/>
              <w:ind w:left="0"/>
              <w:rPr>
                <w:rFonts w:ascii="Times New Roman" w:hAnsi="Times New Roman"/>
              </w:rPr>
            </w:pPr>
          </w:p>
          <w:p w14:paraId="3FF63327" w14:textId="77777777" w:rsidR="00AB15F2" w:rsidRPr="00BF6DA7" w:rsidRDefault="00AB15F2" w:rsidP="00AB15F2">
            <w:pPr>
              <w:pStyle w:val="MediumGrid1-Accent21"/>
              <w:spacing w:after="0" w:line="240" w:lineRule="auto"/>
              <w:ind w:left="0"/>
              <w:rPr>
                <w:rFonts w:ascii="Times New Roman" w:hAnsi="Times New Roman"/>
              </w:rPr>
            </w:pPr>
          </w:p>
        </w:tc>
        <w:tc>
          <w:tcPr>
            <w:tcW w:w="1911" w:type="dxa"/>
            <w:vMerge w:val="restart"/>
            <w:tcBorders>
              <w:left w:val="single" w:sz="4" w:space="0" w:color="auto"/>
            </w:tcBorders>
            <w:shd w:val="clear" w:color="auto" w:fill="auto"/>
          </w:tcPr>
          <w:p w14:paraId="63153DF3"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Boxes of Rocks</w:t>
            </w:r>
          </w:p>
          <w:p w14:paraId="40F68ADD"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Paper</w:t>
            </w:r>
          </w:p>
          <w:p w14:paraId="4D3A163A"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Pencil</w:t>
            </w:r>
          </w:p>
          <w:p w14:paraId="48739606"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Book</w:t>
            </w:r>
          </w:p>
          <w:p w14:paraId="154F2DB0" w14:textId="77777777" w:rsidR="00AB15F2" w:rsidRPr="00BF6DA7" w:rsidRDefault="00AB15F2" w:rsidP="00AB15F2">
            <w:pPr>
              <w:spacing w:after="0" w:line="240" w:lineRule="auto"/>
              <w:rPr>
                <w:rFonts w:ascii="Times New Roman" w:hAnsi="Times New Roman"/>
              </w:rPr>
            </w:pPr>
          </w:p>
          <w:p w14:paraId="199873AF" w14:textId="77777777" w:rsidR="00AB15F2" w:rsidRPr="00BF6DA7" w:rsidRDefault="00AB15F2" w:rsidP="00AB15F2">
            <w:pPr>
              <w:spacing w:after="0" w:line="240" w:lineRule="auto"/>
              <w:rPr>
                <w:rFonts w:ascii="Times New Roman" w:hAnsi="Times New Roman"/>
              </w:rPr>
            </w:pPr>
          </w:p>
        </w:tc>
      </w:tr>
      <w:tr w:rsidR="00AB15F2" w:rsidRPr="00BF6DA7" w14:paraId="1CD64DA5" w14:textId="77777777">
        <w:trPr>
          <w:trHeight w:val="288"/>
        </w:trPr>
        <w:tc>
          <w:tcPr>
            <w:tcW w:w="4698" w:type="dxa"/>
            <w:gridSpan w:val="2"/>
            <w:vMerge/>
            <w:tcBorders>
              <w:right w:val="single" w:sz="4" w:space="0" w:color="auto"/>
            </w:tcBorders>
          </w:tcPr>
          <w:p w14:paraId="34500D7F"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bottom w:val="single" w:sz="4" w:space="0" w:color="auto"/>
              <w:right w:val="single" w:sz="4" w:space="0" w:color="auto"/>
            </w:tcBorders>
          </w:tcPr>
          <w:p w14:paraId="7E228D56"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tcPr>
          <w:p w14:paraId="0E951208"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07E18511"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71BA8D94" w14:textId="77777777" w:rsidR="00AB15F2" w:rsidRPr="00BF6DA7" w:rsidRDefault="00AB15F2" w:rsidP="00AB15F2">
            <w:pPr>
              <w:spacing w:after="0" w:line="240" w:lineRule="auto"/>
              <w:rPr>
                <w:rFonts w:ascii="Times New Roman" w:hAnsi="Times New Roman"/>
              </w:rPr>
            </w:pPr>
          </w:p>
        </w:tc>
      </w:tr>
      <w:tr w:rsidR="00AB15F2" w:rsidRPr="00BF6DA7" w14:paraId="164AE4E9" w14:textId="77777777">
        <w:trPr>
          <w:trHeight w:val="288"/>
        </w:trPr>
        <w:tc>
          <w:tcPr>
            <w:tcW w:w="4698" w:type="dxa"/>
            <w:gridSpan w:val="2"/>
            <w:vMerge/>
            <w:tcBorders>
              <w:right w:val="single" w:sz="4" w:space="0" w:color="auto"/>
            </w:tcBorders>
          </w:tcPr>
          <w:p w14:paraId="646D758D"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val="restart"/>
            <w:tcBorders>
              <w:top w:val="single" w:sz="4" w:space="0" w:color="auto"/>
              <w:right w:val="single" w:sz="4" w:space="0" w:color="auto"/>
            </w:tcBorders>
          </w:tcPr>
          <w:p w14:paraId="56438E6B" w14:textId="77777777" w:rsidR="00AB15F2" w:rsidRPr="00BF6DA7" w:rsidRDefault="00AB15F2" w:rsidP="00AB15F2">
            <w:pPr>
              <w:spacing w:after="0" w:line="240" w:lineRule="auto"/>
              <w:rPr>
                <w:rFonts w:ascii="Times New Roman" w:hAnsi="Times New Roman"/>
              </w:rPr>
            </w:pPr>
          </w:p>
        </w:tc>
        <w:tc>
          <w:tcPr>
            <w:tcW w:w="391" w:type="dxa"/>
            <w:gridSpan w:val="3"/>
            <w:vMerge/>
            <w:tcBorders>
              <w:right w:val="single" w:sz="4" w:space="0" w:color="auto"/>
            </w:tcBorders>
          </w:tcPr>
          <w:p w14:paraId="78BB83CC"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4CBC1CA6"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67A3E9BD" w14:textId="77777777" w:rsidR="00AB15F2" w:rsidRPr="00BF6DA7" w:rsidRDefault="00AB15F2" w:rsidP="00AB15F2">
            <w:pPr>
              <w:spacing w:after="0" w:line="240" w:lineRule="auto"/>
              <w:rPr>
                <w:rFonts w:ascii="Times New Roman" w:hAnsi="Times New Roman"/>
              </w:rPr>
            </w:pPr>
          </w:p>
        </w:tc>
      </w:tr>
      <w:tr w:rsidR="00AB15F2" w:rsidRPr="00BF6DA7" w14:paraId="6F1E4FA3" w14:textId="77777777">
        <w:trPr>
          <w:trHeight w:val="288"/>
        </w:trPr>
        <w:tc>
          <w:tcPr>
            <w:tcW w:w="4698" w:type="dxa"/>
            <w:gridSpan w:val="2"/>
            <w:vMerge/>
            <w:tcBorders>
              <w:right w:val="single" w:sz="4" w:space="0" w:color="auto"/>
            </w:tcBorders>
          </w:tcPr>
          <w:p w14:paraId="523C6BAD"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right w:val="single" w:sz="4" w:space="0" w:color="auto"/>
            </w:tcBorders>
          </w:tcPr>
          <w:p w14:paraId="72FBAC0E"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tcPr>
          <w:p w14:paraId="3C04779E"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126DBCD9"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16F27925" w14:textId="77777777" w:rsidR="00AB15F2" w:rsidRPr="00BF6DA7" w:rsidRDefault="00AB15F2" w:rsidP="00AB15F2">
            <w:pPr>
              <w:spacing w:after="0" w:line="240" w:lineRule="auto"/>
              <w:rPr>
                <w:rFonts w:ascii="Times New Roman" w:hAnsi="Times New Roman"/>
              </w:rPr>
            </w:pPr>
          </w:p>
        </w:tc>
      </w:tr>
      <w:tr w:rsidR="00AB15F2" w:rsidRPr="00BF6DA7" w14:paraId="3456138C" w14:textId="77777777">
        <w:trPr>
          <w:trHeight w:val="288"/>
        </w:trPr>
        <w:tc>
          <w:tcPr>
            <w:tcW w:w="4698" w:type="dxa"/>
            <w:gridSpan w:val="2"/>
            <w:vMerge/>
            <w:tcBorders>
              <w:right w:val="single" w:sz="4" w:space="0" w:color="auto"/>
            </w:tcBorders>
          </w:tcPr>
          <w:p w14:paraId="78E22030"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right w:val="single" w:sz="4" w:space="0" w:color="auto"/>
            </w:tcBorders>
          </w:tcPr>
          <w:p w14:paraId="15F9DAEF"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tcPr>
          <w:p w14:paraId="2D50C24A"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0E3A64F5"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713FB6D6" w14:textId="77777777" w:rsidR="00AB15F2" w:rsidRPr="00BF6DA7" w:rsidRDefault="00AB15F2" w:rsidP="00AB15F2">
            <w:pPr>
              <w:spacing w:after="0" w:line="240" w:lineRule="auto"/>
              <w:rPr>
                <w:rFonts w:ascii="Times New Roman" w:hAnsi="Times New Roman"/>
              </w:rPr>
            </w:pPr>
          </w:p>
        </w:tc>
      </w:tr>
      <w:tr w:rsidR="00AB15F2" w:rsidRPr="00BF6DA7" w14:paraId="5833DC57" w14:textId="77777777">
        <w:trPr>
          <w:trHeight w:val="288"/>
        </w:trPr>
        <w:tc>
          <w:tcPr>
            <w:tcW w:w="4698" w:type="dxa"/>
            <w:gridSpan w:val="2"/>
            <w:vMerge/>
            <w:tcBorders>
              <w:bottom w:val="single" w:sz="4" w:space="0" w:color="auto"/>
              <w:right w:val="single" w:sz="4" w:space="0" w:color="auto"/>
            </w:tcBorders>
          </w:tcPr>
          <w:p w14:paraId="6538B999"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bottom w:val="single" w:sz="4" w:space="0" w:color="auto"/>
              <w:right w:val="single" w:sz="4" w:space="0" w:color="auto"/>
            </w:tcBorders>
          </w:tcPr>
          <w:p w14:paraId="4C351752"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bottom w:val="single" w:sz="4" w:space="0" w:color="auto"/>
              <w:right w:val="single" w:sz="4" w:space="0" w:color="auto"/>
            </w:tcBorders>
          </w:tcPr>
          <w:p w14:paraId="2BCC7E7B"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bottom w:val="single" w:sz="4" w:space="0" w:color="auto"/>
              <w:right w:val="single" w:sz="4" w:space="0" w:color="auto"/>
            </w:tcBorders>
          </w:tcPr>
          <w:p w14:paraId="5F1CF86B"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bottom w:val="single" w:sz="4" w:space="0" w:color="auto"/>
            </w:tcBorders>
          </w:tcPr>
          <w:p w14:paraId="75730280" w14:textId="77777777" w:rsidR="00AB15F2" w:rsidRPr="00BF6DA7" w:rsidRDefault="00AB15F2" w:rsidP="00AB15F2">
            <w:pPr>
              <w:spacing w:after="0" w:line="240" w:lineRule="auto"/>
              <w:rPr>
                <w:rFonts w:ascii="Times New Roman" w:hAnsi="Times New Roman"/>
              </w:rPr>
            </w:pPr>
          </w:p>
        </w:tc>
      </w:tr>
      <w:tr w:rsidR="00AB15F2" w:rsidRPr="00BF6DA7" w14:paraId="16C38640" w14:textId="77777777">
        <w:trPr>
          <w:trHeight w:val="288"/>
        </w:trPr>
        <w:tc>
          <w:tcPr>
            <w:tcW w:w="5719" w:type="dxa"/>
            <w:gridSpan w:val="7"/>
            <w:tcBorders>
              <w:top w:val="single" w:sz="4" w:space="0" w:color="auto"/>
              <w:bottom w:val="single" w:sz="4" w:space="0" w:color="auto"/>
              <w:right w:val="single" w:sz="4" w:space="0" w:color="auto"/>
            </w:tcBorders>
            <w:vAlign w:val="bottom"/>
          </w:tcPr>
          <w:p w14:paraId="5898C88D" w14:textId="77777777" w:rsidR="00AB15F2" w:rsidRPr="00BF6DA7" w:rsidRDefault="00AB15F2" w:rsidP="00AB15F2">
            <w:pPr>
              <w:spacing w:after="0" w:line="240" w:lineRule="auto"/>
              <w:rPr>
                <w:rFonts w:ascii="Times New Roman" w:hAnsi="Times New Roman"/>
                <w:i/>
              </w:rPr>
            </w:pPr>
            <w:r w:rsidRPr="00BF6DA7">
              <w:rPr>
                <w:rFonts w:ascii="Times New Roman" w:hAnsi="Times New Roman"/>
                <w:i/>
              </w:rPr>
              <w:t>Transition?</w:t>
            </w:r>
          </w:p>
        </w:tc>
        <w:tc>
          <w:tcPr>
            <w:tcW w:w="3389" w:type="dxa"/>
            <w:gridSpan w:val="3"/>
            <w:tcBorders>
              <w:top w:val="single" w:sz="4" w:space="0" w:color="auto"/>
              <w:left w:val="single" w:sz="4" w:space="0" w:color="auto"/>
              <w:bottom w:val="single" w:sz="4" w:space="0" w:color="auto"/>
              <w:right w:val="single" w:sz="4" w:space="0" w:color="auto"/>
            </w:tcBorders>
          </w:tcPr>
          <w:p w14:paraId="7852A5FB" w14:textId="77777777" w:rsidR="00AB15F2" w:rsidRPr="00BF6DA7" w:rsidRDefault="00AB15F2" w:rsidP="00AB15F2">
            <w:pPr>
              <w:spacing w:after="0" w:line="240" w:lineRule="auto"/>
              <w:ind w:left="41"/>
              <w:rPr>
                <w:rFonts w:ascii="Times New Roman" w:hAnsi="Times New Roman"/>
              </w:rPr>
            </w:pPr>
          </w:p>
        </w:tc>
        <w:tc>
          <w:tcPr>
            <w:tcW w:w="1911" w:type="dxa"/>
            <w:tcBorders>
              <w:top w:val="single" w:sz="4" w:space="0" w:color="auto"/>
              <w:left w:val="single" w:sz="4" w:space="0" w:color="auto"/>
              <w:bottom w:val="single" w:sz="4" w:space="0" w:color="auto"/>
            </w:tcBorders>
          </w:tcPr>
          <w:p w14:paraId="15B68972" w14:textId="77777777" w:rsidR="00AB15F2" w:rsidRPr="00BF6DA7" w:rsidRDefault="00AB15F2" w:rsidP="00AB15F2">
            <w:pPr>
              <w:spacing w:after="0" w:line="240" w:lineRule="auto"/>
              <w:rPr>
                <w:rFonts w:ascii="Times New Roman" w:hAnsi="Times New Roman"/>
              </w:rPr>
            </w:pPr>
          </w:p>
        </w:tc>
      </w:tr>
      <w:tr w:rsidR="00AB15F2" w:rsidRPr="00BF6DA7" w14:paraId="6D1DC50D" w14:textId="77777777">
        <w:trPr>
          <w:trHeight w:val="288"/>
        </w:trPr>
        <w:tc>
          <w:tcPr>
            <w:tcW w:w="4698" w:type="dxa"/>
            <w:gridSpan w:val="2"/>
            <w:vMerge w:val="restart"/>
            <w:tcBorders>
              <w:top w:val="single" w:sz="4" w:space="0" w:color="auto"/>
              <w:right w:val="single" w:sz="4" w:space="0" w:color="auto"/>
            </w:tcBorders>
            <w:vAlign w:val="bottom"/>
          </w:tcPr>
          <w:p w14:paraId="660202B0"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lastRenderedPageBreak/>
              <w:t>What will you do during the lesson?</w:t>
            </w:r>
          </w:p>
          <w:p w14:paraId="762E180A"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Explore:</w:t>
            </w:r>
            <w:r w:rsidRPr="00BF6DA7">
              <w:rPr>
                <w:rFonts w:ascii="Times New Roman" w:hAnsi="Times New Roman"/>
                <w:b/>
              </w:rPr>
              <w:t xml:space="preserve"> </w:t>
            </w:r>
            <w:r w:rsidRPr="00BF6DA7">
              <w:rPr>
                <w:rFonts w:ascii="Times New Roman" w:hAnsi="Times New Roman"/>
              </w:rPr>
              <w:t>The class will go outside and find a rock. Then they will come in and write a detailed description of their rock on a pre-numbered index card. Students will then place their rock on top of their description card on a table, the teacher will then number each rock to match the index card and mix up the cards and redistribute the description cards. The students (one group at a time) will then match the description to the rock. If they did not get the correct rock the teacher will give them the correct rock</w:t>
            </w:r>
            <w:proofErr w:type="gramStart"/>
            <w:r w:rsidRPr="00BF6DA7">
              <w:rPr>
                <w:rFonts w:ascii="Times New Roman" w:hAnsi="Times New Roman"/>
              </w:rPr>
              <w:t>.(</w:t>
            </w:r>
            <w:proofErr w:type="gramEnd"/>
            <w:r w:rsidRPr="00BF6DA7">
              <w:rPr>
                <w:rFonts w:ascii="Times New Roman" w:hAnsi="Times New Roman"/>
              </w:rPr>
              <w:t>20min)</w:t>
            </w:r>
          </w:p>
          <w:p w14:paraId="615D2C5F" w14:textId="77777777" w:rsidR="00AB15F2" w:rsidRPr="00BF6DA7" w:rsidRDefault="00AB15F2" w:rsidP="00AB15F2">
            <w:pPr>
              <w:spacing w:after="0" w:line="240" w:lineRule="auto"/>
              <w:rPr>
                <w:rFonts w:ascii="Times New Roman" w:hAnsi="Times New Roman"/>
                <w:b/>
                <w:u w:val="single"/>
              </w:rPr>
            </w:pPr>
          </w:p>
          <w:p w14:paraId="4E7C125A"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Explain:</w:t>
            </w:r>
            <w:r w:rsidRPr="00BF6DA7">
              <w:rPr>
                <w:rFonts w:ascii="Times New Roman" w:hAnsi="Times New Roman"/>
              </w:rPr>
              <w:t xml:space="preserve"> Using FACT 6: Chain Note, students will explain in a complete sentence if the index card provided is a good description and what else could you use to clarify the description of your rock? Students will be given a paper with the question and students will write the answer beside the corresponding number. (8min)</w:t>
            </w:r>
          </w:p>
          <w:p w14:paraId="08D8D85F" w14:textId="77777777" w:rsidR="00AB15F2" w:rsidRPr="00BF6DA7" w:rsidRDefault="00AB15F2" w:rsidP="00AB15F2">
            <w:pPr>
              <w:spacing w:after="0" w:line="240" w:lineRule="auto"/>
              <w:rPr>
                <w:rFonts w:ascii="Times New Roman" w:hAnsi="Times New Roman"/>
                <w:b/>
                <w:u w:val="single"/>
              </w:rPr>
            </w:pPr>
          </w:p>
          <w:p w14:paraId="01F1678B"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Extend:</w:t>
            </w:r>
            <w:r w:rsidRPr="00BF6DA7">
              <w:rPr>
                <w:rFonts w:ascii="Times New Roman" w:hAnsi="Times New Roman"/>
              </w:rPr>
              <w:t xml:space="preserve"> Students will be given </w:t>
            </w:r>
            <w:r w:rsidR="00F66CC6" w:rsidRPr="00BF6DA7">
              <w:rPr>
                <w:rFonts w:ascii="Times New Roman" w:hAnsi="Times New Roman"/>
              </w:rPr>
              <w:t xml:space="preserve">their original rock. </w:t>
            </w:r>
            <w:r w:rsidR="00F66CC6" w:rsidRPr="00BF6DA7">
              <w:rPr>
                <w:rFonts w:ascii="Times New Roman" w:hAnsi="Times New Roman"/>
                <w:color w:val="4F81BD" w:themeColor="accent1"/>
              </w:rPr>
              <w:t xml:space="preserve">The class will work in pairs to </w:t>
            </w:r>
            <w:r w:rsidRPr="00BF6DA7">
              <w:rPr>
                <w:rFonts w:ascii="Times New Roman" w:hAnsi="Times New Roman"/>
                <w:color w:val="4F81BD" w:themeColor="accent1"/>
              </w:rPr>
              <w:t>make an advertisement to sell their rock</w:t>
            </w:r>
            <w:r w:rsidR="009B1DDE" w:rsidRPr="00BF6DA7">
              <w:rPr>
                <w:rFonts w:ascii="Times New Roman" w:hAnsi="Times New Roman"/>
                <w:color w:val="4F81BD" w:themeColor="accent1"/>
              </w:rPr>
              <w:t xml:space="preserve"> </w:t>
            </w:r>
            <w:r w:rsidR="00F66CC6" w:rsidRPr="00BF6DA7">
              <w:rPr>
                <w:rFonts w:ascii="Times New Roman" w:hAnsi="Times New Roman"/>
                <w:color w:val="4F81BD" w:themeColor="accent1"/>
              </w:rPr>
              <w:t>(I added this?</w:t>
            </w:r>
            <w:r w:rsidR="005D360E">
              <w:rPr>
                <w:rFonts w:ascii="Times New Roman" w:hAnsi="Times New Roman"/>
                <w:color w:val="4F81BD" w:themeColor="accent1"/>
              </w:rPr>
              <w:t xml:space="preserve"> AM</w:t>
            </w:r>
            <w:r w:rsidR="00F66CC6" w:rsidRPr="00BF6DA7">
              <w:rPr>
                <w:rFonts w:ascii="Times New Roman" w:hAnsi="Times New Roman"/>
                <w:color w:val="4F81BD" w:themeColor="accent1"/>
              </w:rPr>
              <w:t>)</w:t>
            </w:r>
            <w:r w:rsidRPr="00BF6DA7">
              <w:rPr>
                <w:rFonts w:ascii="Times New Roman" w:hAnsi="Times New Roman"/>
              </w:rPr>
              <w:t>. They will turn their rocks into pet rocks. Students will give their rock a name and make an advertisement poster using “</w:t>
            </w:r>
            <w:proofErr w:type="spellStart"/>
            <w:r w:rsidRPr="00BF6DA7">
              <w:rPr>
                <w:rFonts w:ascii="Times New Roman" w:hAnsi="Times New Roman"/>
              </w:rPr>
              <w:t>Glogster</w:t>
            </w:r>
            <w:proofErr w:type="spellEnd"/>
            <w:r w:rsidRPr="00BF6DA7">
              <w:rPr>
                <w:rFonts w:ascii="Times New Roman" w:hAnsi="Times New Roman"/>
              </w:rPr>
              <w:t xml:space="preserve">” about their rock to try to sell it. Examples include color, characteristics, weight, and length of the rock. (15 min) </w:t>
            </w:r>
          </w:p>
          <w:p w14:paraId="251DE75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w:t>
            </w:r>
            <w:r w:rsidRPr="00BF6DA7">
              <w:rPr>
                <w:rFonts w:ascii="Times New Roman" w:hAnsi="Times New Roman"/>
                <w:color w:val="FF0000"/>
              </w:rPr>
              <w:t xml:space="preserve">Also to conserve time I would recommend that you have the computers out and open to </w:t>
            </w:r>
            <w:proofErr w:type="spellStart"/>
            <w:r w:rsidRPr="00BF6DA7">
              <w:rPr>
                <w:rFonts w:ascii="Times New Roman" w:hAnsi="Times New Roman"/>
                <w:color w:val="FF0000"/>
              </w:rPr>
              <w:t>Glogster</w:t>
            </w:r>
            <w:proofErr w:type="spellEnd"/>
            <w:r w:rsidRPr="00BF6DA7">
              <w:rPr>
                <w:rFonts w:ascii="Times New Roman" w:hAnsi="Times New Roman"/>
                <w:color w:val="FF0000"/>
              </w:rPr>
              <w:t xml:space="preserve"> so they can get started immediately</w:t>
            </w:r>
            <w:r w:rsidRPr="00BF6DA7">
              <w:rPr>
                <w:rFonts w:ascii="Times New Roman" w:hAnsi="Times New Roman"/>
              </w:rPr>
              <w:t xml:space="preserve">.  </w:t>
            </w:r>
            <w:r w:rsidRPr="00BF6DA7">
              <w:rPr>
                <w:rFonts w:ascii="Times New Roman" w:hAnsi="Times New Roman"/>
                <w:color w:val="FF0000"/>
              </w:rPr>
              <w:t xml:space="preserve">Will each student make a </w:t>
            </w:r>
            <w:proofErr w:type="spellStart"/>
            <w:r w:rsidRPr="00BF6DA7">
              <w:rPr>
                <w:rFonts w:ascii="Times New Roman" w:hAnsi="Times New Roman"/>
                <w:color w:val="FF0000"/>
              </w:rPr>
              <w:t>Glogster</w:t>
            </w:r>
            <w:proofErr w:type="spellEnd"/>
            <w:r w:rsidRPr="00BF6DA7">
              <w:rPr>
                <w:rFonts w:ascii="Times New Roman" w:hAnsi="Times New Roman"/>
                <w:color w:val="FF0000"/>
              </w:rPr>
              <w:t>?  May be more efficient for partners but should work individually as well</w:t>
            </w:r>
            <w:r w:rsidRPr="00BF6DA7">
              <w:rPr>
                <w:rFonts w:ascii="Times New Roman" w:hAnsi="Times New Roman"/>
              </w:rPr>
              <w:t>.)</w:t>
            </w:r>
          </w:p>
          <w:p w14:paraId="0741802E" w14:textId="77777777" w:rsidR="00AB15F2" w:rsidRPr="00BF6DA7" w:rsidRDefault="00AB15F2" w:rsidP="00AB15F2">
            <w:pPr>
              <w:spacing w:after="0" w:line="240" w:lineRule="auto"/>
              <w:rPr>
                <w:rFonts w:ascii="Times New Roman" w:hAnsi="Times New Roman"/>
              </w:rPr>
            </w:pPr>
          </w:p>
          <w:p w14:paraId="76DF2153"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*Time permitted: after they finish their pet rock advertisement then they have the option of decorating their pet rock. </w:t>
            </w:r>
          </w:p>
          <w:p w14:paraId="690E6B54" w14:textId="77777777" w:rsidR="00AB15F2" w:rsidRPr="00BF6DA7" w:rsidRDefault="00AB15F2" w:rsidP="00AB15F2">
            <w:pPr>
              <w:spacing w:after="0" w:line="240" w:lineRule="auto"/>
              <w:rPr>
                <w:rFonts w:ascii="Times New Roman" w:hAnsi="Times New Roman"/>
              </w:rPr>
            </w:pPr>
          </w:p>
          <w:p w14:paraId="69387138" w14:textId="77777777" w:rsidR="00AB15F2" w:rsidRPr="00BF6DA7" w:rsidRDefault="00AB15F2" w:rsidP="00AB15F2">
            <w:pPr>
              <w:spacing w:after="0" w:line="240" w:lineRule="auto"/>
              <w:rPr>
                <w:rFonts w:ascii="Times New Roman" w:hAnsi="Times New Roman"/>
              </w:rPr>
            </w:pPr>
          </w:p>
          <w:p w14:paraId="355C6D47" w14:textId="77777777" w:rsidR="00AB15F2" w:rsidRPr="00BF6DA7" w:rsidRDefault="00AB15F2" w:rsidP="00AB15F2">
            <w:pPr>
              <w:spacing w:after="0" w:line="240" w:lineRule="auto"/>
              <w:rPr>
                <w:rFonts w:ascii="Times New Roman" w:hAnsi="Times New Roman"/>
              </w:rPr>
            </w:pPr>
          </w:p>
        </w:tc>
        <w:tc>
          <w:tcPr>
            <w:tcW w:w="630" w:type="dxa"/>
            <w:gridSpan w:val="2"/>
            <w:tcBorders>
              <w:top w:val="single" w:sz="4" w:space="0" w:color="auto"/>
              <w:bottom w:val="single" w:sz="4" w:space="0" w:color="auto"/>
              <w:right w:val="single" w:sz="4" w:space="0" w:color="auto"/>
            </w:tcBorders>
            <w:vAlign w:val="center"/>
          </w:tcPr>
          <w:p w14:paraId="35D900E7" w14:textId="77777777" w:rsidR="00AB15F2" w:rsidRPr="00BF6DA7" w:rsidRDefault="00AB15F2" w:rsidP="00AB15F2">
            <w:pPr>
              <w:spacing w:after="0" w:line="240" w:lineRule="auto"/>
              <w:jc w:val="center"/>
              <w:rPr>
                <w:rFonts w:ascii="Times New Roman" w:hAnsi="Times New Roman"/>
              </w:rPr>
            </w:pPr>
            <w:r w:rsidRPr="00BF6DA7">
              <w:rPr>
                <w:rFonts w:ascii="Times New Roman" w:hAnsi="Times New Roman"/>
              </w:rPr>
              <w:t>Time</w:t>
            </w:r>
          </w:p>
          <w:p w14:paraId="61047C07" w14:textId="77777777" w:rsidR="00AB15F2" w:rsidRPr="00BF6DA7" w:rsidRDefault="00AB15F2" w:rsidP="00AB15F2">
            <w:pPr>
              <w:spacing w:after="0" w:line="240" w:lineRule="auto"/>
              <w:jc w:val="center"/>
              <w:rPr>
                <w:rFonts w:ascii="Times New Roman" w:hAnsi="Times New Roman"/>
              </w:rPr>
            </w:pPr>
            <w:r w:rsidRPr="00BF6DA7">
              <w:rPr>
                <w:rFonts w:ascii="Times New Roman" w:hAnsi="Times New Roman"/>
              </w:rPr>
              <w:t>43m</w:t>
            </w:r>
          </w:p>
        </w:tc>
        <w:tc>
          <w:tcPr>
            <w:tcW w:w="391" w:type="dxa"/>
            <w:gridSpan w:val="3"/>
            <w:vMerge w:val="restart"/>
            <w:tcBorders>
              <w:top w:val="single" w:sz="4" w:space="0" w:color="auto"/>
              <w:right w:val="single" w:sz="4" w:space="0" w:color="auto"/>
            </w:tcBorders>
            <w:textDirection w:val="tbRl"/>
            <w:vAlign w:val="center"/>
          </w:tcPr>
          <w:p w14:paraId="0416F7C8" w14:textId="77777777" w:rsidR="00AB15F2" w:rsidRPr="00BF6DA7" w:rsidRDefault="00AB15F2" w:rsidP="005D360E">
            <w:pPr>
              <w:spacing w:after="0" w:line="240" w:lineRule="auto"/>
              <w:ind w:left="113" w:right="113"/>
              <w:rPr>
                <w:rFonts w:ascii="Times New Roman" w:hAnsi="Times New Roman"/>
                <w:b/>
              </w:rPr>
            </w:pPr>
            <w:r w:rsidRPr="00BF6DA7">
              <w:rPr>
                <w:rFonts w:ascii="Times New Roman" w:hAnsi="Times New Roman"/>
                <w:b/>
              </w:rPr>
              <w:t>Middle</w:t>
            </w:r>
          </w:p>
        </w:tc>
        <w:tc>
          <w:tcPr>
            <w:tcW w:w="3389" w:type="dxa"/>
            <w:gridSpan w:val="3"/>
            <w:vMerge w:val="restart"/>
            <w:tcBorders>
              <w:top w:val="single" w:sz="4" w:space="0" w:color="auto"/>
              <w:left w:val="single" w:sz="4" w:space="0" w:color="auto"/>
              <w:right w:val="single" w:sz="4" w:space="0" w:color="auto"/>
            </w:tcBorders>
          </w:tcPr>
          <w:p w14:paraId="002C61F7" w14:textId="77777777" w:rsidR="00AB15F2" w:rsidRDefault="00AB15F2" w:rsidP="00AB15F2">
            <w:pPr>
              <w:pStyle w:val="MediumGrid1-Accent21"/>
              <w:spacing w:after="0" w:line="240" w:lineRule="auto"/>
              <w:ind w:left="41"/>
              <w:rPr>
                <w:rFonts w:ascii="Times New Roman" w:hAnsi="Times New Roman"/>
              </w:rPr>
            </w:pPr>
            <w:r w:rsidRPr="00BF6DA7">
              <w:rPr>
                <w:rFonts w:ascii="Times New Roman" w:hAnsi="Times New Roman"/>
                <w:b/>
                <w:u w:val="single"/>
              </w:rPr>
              <w:t xml:space="preserve">Explore: </w:t>
            </w:r>
            <w:r w:rsidRPr="00BF6DA7">
              <w:rPr>
                <w:rFonts w:ascii="Times New Roman" w:hAnsi="Times New Roman"/>
              </w:rPr>
              <w:t xml:space="preserve">What one descriptive word helped you find your rock? Why? </w:t>
            </w:r>
          </w:p>
          <w:p w14:paraId="41B6FDF2" w14:textId="77777777" w:rsidR="00BF6DA7" w:rsidRPr="00BF6DA7" w:rsidRDefault="00BF6DA7" w:rsidP="00AB15F2">
            <w:pPr>
              <w:pStyle w:val="MediumGrid1-Accent21"/>
              <w:spacing w:after="0" w:line="240" w:lineRule="auto"/>
              <w:ind w:left="41"/>
              <w:rPr>
                <w:rFonts w:ascii="Times New Roman" w:hAnsi="Times New Roman"/>
              </w:rPr>
            </w:pPr>
          </w:p>
          <w:p w14:paraId="2439161E" w14:textId="77777777" w:rsidR="00AB15F2" w:rsidRPr="00BF6DA7" w:rsidRDefault="00AB15F2" w:rsidP="00AB15F2">
            <w:pPr>
              <w:pStyle w:val="MediumGrid1-Accent21"/>
              <w:spacing w:after="0" w:line="240" w:lineRule="auto"/>
              <w:ind w:left="41"/>
              <w:rPr>
                <w:rFonts w:ascii="Times New Roman" w:hAnsi="Times New Roman"/>
              </w:rPr>
            </w:pPr>
          </w:p>
          <w:p w14:paraId="3D123FA9" w14:textId="77777777" w:rsidR="00AB15F2" w:rsidRPr="00BF6DA7" w:rsidRDefault="00AB15F2" w:rsidP="00AB15F2">
            <w:pPr>
              <w:pStyle w:val="MediumGrid1-Accent21"/>
              <w:spacing w:after="0" w:line="240" w:lineRule="auto"/>
              <w:ind w:left="41"/>
              <w:rPr>
                <w:rFonts w:ascii="Times New Roman" w:hAnsi="Times New Roman"/>
              </w:rPr>
            </w:pPr>
            <w:r w:rsidRPr="00BF6DA7">
              <w:rPr>
                <w:rFonts w:ascii="Times New Roman" w:hAnsi="Times New Roman"/>
                <w:b/>
                <w:u w:val="single"/>
              </w:rPr>
              <w:t xml:space="preserve">Explain: </w:t>
            </w:r>
            <w:r w:rsidRPr="00BF6DA7">
              <w:rPr>
                <w:rFonts w:ascii="Times New Roman" w:hAnsi="Times New Roman"/>
              </w:rPr>
              <w:t>Was this a good description and what else could you use to clarify the description of your rock?</w:t>
            </w:r>
          </w:p>
          <w:p w14:paraId="00210A2B" w14:textId="77777777" w:rsidR="00AB15F2" w:rsidRPr="00BF6DA7" w:rsidRDefault="00AB15F2" w:rsidP="00AB15F2">
            <w:pPr>
              <w:pStyle w:val="MediumGrid1-Accent21"/>
              <w:spacing w:after="0" w:line="240" w:lineRule="auto"/>
              <w:ind w:left="0"/>
              <w:rPr>
                <w:rFonts w:ascii="Times New Roman" w:hAnsi="Times New Roman"/>
              </w:rPr>
            </w:pPr>
          </w:p>
          <w:p w14:paraId="0E8FC9F3" w14:textId="77777777" w:rsidR="00AB15F2" w:rsidRPr="00BF6DA7" w:rsidRDefault="00AB15F2" w:rsidP="00AB15F2">
            <w:pPr>
              <w:pStyle w:val="MediumGrid1-Accent21"/>
              <w:spacing w:after="0" w:line="240" w:lineRule="auto"/>
              <w:ind w:left="41"/>
              <w:rPr>
                <w:rFonts w:ascii="Times New Roman" w:hAnsi="Times New Roman"/>
              </w:rPr>
            </w:pPr>
            <w:r w:rsidRPr="00BF6DA7">
              <w:rPr>
                <w:rFonts w:ascii="Times New Roman" w:hAnsi="Times New Roman"/>
                <w:b/>
                <w:u w:val="single"/>
              </w:rPr>
              <w:t>Extend</w:t>
            </w:r>
            <w:r w:rsidRPr="00BF6DA7">
              <w:rPr>
                <w:rFonts w:ascii="Times New Roman" w:hAnsi="Times New Roman"/>
              </w:rPr>
              <w:t xml:space="preserve">: What characteristics or describing words could you use in your advertisement to sell your pet rock? </w:t>
            </w:r>
          </w:p>
          <w:p w14:paraId="3D4316D7" w14:textId="77777777" w:rsidR="00AB15F2" w:rsidRPr="00BF6DA7" w:rsidRDefault="00AB15F2" w:rsidP="00AB15F2">
            <w:pPr>
              <w:pStyle w:val="MediumGrid1-Accent21"/>
              <w:spacing w:after="0" w:line="240" w:lineRule="auto"/>
              <w:ind w:left="41"/>
              <w:rPr>
                <w:rFonts w:ascii="Times New Roman" w:hAnsi="Times New Roman"/>
              </w:rPr>
            </w:pPr>
          </w:p>
          <w:p w14:paraId="51D01AB7"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b/>
                <w:u w:val="single"/>
              </w:rPr>
              <w:t>Extend</w:t>
            </w:r>
            <w:r w:rsidRPr="00BF6DA7">
              <w:rPr>
                <w:rFonts w:ascii="Times New Roman" w:hAnsi="Times New Roman"/>
              </w:rPr>
              <w:t>: If you find a rock that does not yet have a name, how would you categorize and name the rock?</w:t>
            </w:r>
          </w:p>
          <w:p w14:paraId="379DBE04" w14:textId="77777777" w:rsidR="00AB15F2" w:rsidRPr="00BF6DA7" w:rsidRDefault="00AB15F2" w:rsidP="00AB15F2">
            <w:pPr>
              <w:pStyle w:val="MediumGrid1-Accent21"/>
              <w:spacing w:after="0" w:line="240" w:lineRule="auto"/>
              <w:ind w:left="0"/>
              <w:rPr>
                <w:rFonts w:ascii="Times New Roman" w:hAnsi="Times New Roman"/>
              </w:rPr>
            </w:pPr>
          </w:p>
          <w:p w14:paraId="398F69A2"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b/>
                <w:u w:val="single"/>
              </w:rPr>
              <w:t>Extend</w:t>
            </w:r>
            <w:r w:rsidRPr="00BF6DA7">
              <w:rPr>
                <w:rFonts w:ascii="Times New Roman" w:hAnsi="Times New Roman"/>
              </w:rPr>
              <w:t xml:space="preserve">: What appropriate senses could you use to identify a rock? </w:t>
            </w:r>
          </w:p>
          <w:p w14:paraId="4DD43EF2" w14:textId="77777777" w:rsidR="00AB15F2" w:rsidRPr="00BF6DA7" w:rsidRDefault="00AB15F2" w:rsidP="00AB15F2">
            <w:pPr>
              <w:pStyle w:val="MediumGrid1-Accent21"/>
              <w:spacing w:after="0" w:line="240" w:lineRule="auto"/>
              <w:ind w:left="0"/>
              <w:rPr>
                <w:rFonts w:ascii="Times New Roman" w:hAnsi="Times New Roman"/>
              </w:rPr>
            </w:pPr>
          </w:p>
        </w:tc>
        <w:tc>
          <w:tcPr>
            <w:tcW w:w="1911" w:type="dxa"/>
            <w:vMerge w:val="restart"/>
            <w:tcBorders>
              <w:top w:val="single" w:sz="4" w:space="0" w:color="auto"/>
              <w:left w:val="single" w:sz="4" w:space="0" w:color="auto"/>
            </w:tcBorders>
          </w:tcPr>
          <w:p w14:paraId="627FB49C"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Pre-numbered index cards </w:t>
            </w:r>
          </w:p>
          <w:p w14:paraId="5840B7B0" w14:textId="77777777" w:rsidR="00AB15F2" w:rsidRPr="00BF6DA7" w:rsidRDefault="00AB15F2" w:rsidP="00AB15F2">
            <w:pPr>
              <w:spacing w:after="0" w:line="240" w:lineRule="auto"/>
              <w:rPr>
                <w:rFonts w:ascii="Times New Roman" w:hAnsi="Times New Roman"/>
              </w:rPr>
            </w:pPr>
          </w:p>
          <w:p w14:paraId="45D3ADCF"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Chain-Note Questions</w:t>
            </w:r>
          </w:p>
          <w:p w14:paraId="64BFB3FD" w14:textId="77777777" w:rsidR="00AB15F2" w:rsidRPr="00BF6DA7" w:rsidRDefault="00AB15F2" w:rsidP="00AB15F2">
            <w:pPr>
              <w:spacing w:after="0" w:line="240" w:lineRule="auto"/>
              <w:rPr>
                <w:rFonts w:ascii="Times New Roman" w:hAnsi="Times New Roman"/>
              </w:rPr>
            </w:pPr>
          </w:p>
          <w:p w14:paraId="2968F04A"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Found Rocks </w:t>
            </w:r>
          </w:p>
          <w:p w14:paraId="39D718A1" w14:textId="77777777" w:rsidR="00AB15F2" w:rsidRPr="00BF6DA7" w:rsidRDefault="00AB15F2" w:rsidP="00AB15F2">
            <w:pPr>
              <w:spacing w:after="0" w:line="240" w:lineRule="auto"/>
              <w:rPr>
                <w:rFonts w:ascii="Times New Roman" w:hAnsi="Times New Roman"/>
              </w:rPr>
            </w:pPr>
          </w:p>
          <w:p w14:paraId="0BD8B8D9"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Ruler</w:t>
            </w:r>
          </w:p>
          <w:p w14:paraId="143826F0" w14:textId="77777777" w:rsidR="00AB15F2" w:rsidRPr="00BF6DA7" w:rsidRDefault="00AB15F2" w:rsidP="00AB15F2">
            <w:pPr>
              <w:spacing w:after="0" w:line="240" w:lineRule="auto"/>
              <w:rPr>
                <w:rFonts w:ascii="Times New Roman" w:hAnsi="Times New Roman"/>
              </w:rPr>
            </w:pPr>
          </w:p>
          <w:p w14:paraId="493A9150"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Scale</w:t>
            </w:r>
          </w:p>
          <w:p w14:paraId="66E598E1"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 </w:t>
            </w:r>
          </w:p>
          <w:p w14:paraId="1126E262"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Laptops</w:t>
            </w:r>
          </w:p>
          <w:p w14:paraId="1BC779A2" w14:textId="77777777" w:rsidR="00AB15F2" w:rsidRPr="00BF6DA7" w:rsidRDefault="00AB15F2" w:rsidP="00AB15F2">
            <w:pPr>
              <w:spacing w:after="0" w:line="240" w:lineRule="auto"/>
              <w:rPr>
                <w:rFonts w:ascii="Times New Roman" w:hAnsi="Times New Roman"/>
              </w:rPr>
            </w:pPr>
          </w:p>
          <w:p w14:paraId="4E91FFE3" w14:textId="77777777" w:rsidR="00AB15F2" w:rsidRPr="00BF6DA7" w:rsidRDefault="00F66CC6" w:rsidP="00AB15F2">
            <w:pPr>
              <w:spacing w:after="0" w:line="240" w:lineRule="auto"/>
              <w:rPr>
                <w:rFonts w:ascii="Times New Roman" w:hAnsi="Times New Roman"/>
              </w:rPr>
            </w:pPr>
            <w:r w:rsidRPr="00BF6DA7">
              <w:rPr>
                <w:rFonts w:ascii="Times New Roman" w:hAnsi="Times New Roman"/>
              </w:rPr>
              <w:t xml:space="preserve">Rubric for </w:t>
            </w:r>
            <w:proofErr w:type="spellStart"/>
            <w:r w:rsidRPr="00BF6DA7">
              <w:rPr>
                <w:rFonts w:ascii="Times New Roman" w:hAnsi="Times New Roman"/>
              </w:rPr>
              <w:t>Glogster</w:t>
            </w:r>
            <w:proofErr w:type="spellEnd"/>
          </w:p>
          <w:p w14:paraId="52127E9B" w14:textId="77777777" w:rsidR="00AB15F2" w:rsidRPr="00BF6DA7" w:rsidRDefault="00AB15F2" w:rsidP="00AB15F2">
            <w:pPr>
              <w:spacing w:after="0" w:line="240" w:lineRule="auto"/>
              <w:rPr>
                <w:rFonts w:ascii="Times New Roman" w:hAnsi="Times New Roman"/>
              </w:rPr>
            </w:pPr>
          </w:p>
          <w:p w14:paraId="2A8FE3AA" w14:textId="77777777" w:rsidR="00AB15F2" w:rsidRPr="00BF6DA7" w:rsidRDefault="00AB15F2" w:rsidP="00AB15F2">
            <w:pPr>
              <w:spacing w:after="0" w:line="240" w:lineRule="auto"/>
              <w:rPr>
                <w:rFonts w:ascii="Times New Roman" w:hAnsi="Times New Roman"/>
              </w:rPr>
            </w:pPr>
          </w:p>
        </w:tc>
      </w:tr>
      <w:tr w:rsidR="00AB15F2" w:rsidRPr="00BF6DA7" w14:paraId="21D875A1" w14:textId="77777777">
        <w:trPr>
          <w:trHeight w:val="288"/>
        </w:trPr>
        <w:tc>
          <w:tcPr>
            <w:tcW w:w="4698" w:type="dxa"/>
            <w:gridSpan w:val="2"/>
            <w:vMerge/>
            <w:tcBorders>
              <w:right w:val="single" w:sz="4" w:space="0" w:color="auto"/>
            </w:tcBorders>
            <w:vAlign w:val="bottom"/>
          </w:tcPr>
          <w:p w14:paraId="2A1D6AD3"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val="restart"/>
            <w:tcBorders>
              <w:top w:val="single" w:sz="4" w:space="0" w:color="auto"/>
              <w:right w:val="single" w:sz="4" w:space="0" w:color="auto"/>
            </w:tcBorders>
            <w:vAlign w:val="bottom"/>
          </w:tcPr>
          <w:p w14:paraId="4597F818" w14:textId="77777777" w:rsidR="00AB15F2" w:rsidRPr="00BF6DA7" w:rsidRDefault="00AB15F2" w:rsidP="00AB15F2">
            <w:pPr>
              <w:spacing w:after="0" w:line="240" w:lineRule="auto"/>
              <w:rPr>
                <w:rFonts w:ascii="Times New Roman" w:hAnsi="Times New Roman"/>
              </w:rPr>
            </w:pPr>
          </w:p>
        </w:tc>
        <w:tc>
          <w:tcPr>
            <w:tcW w:w="391" w:type="dxa"/>
            <w:gridSpan w:val="3"/>
            <w:vMerge/>
            <w:tcBorders>
              <w:right w:val="single" w:sz="4" w:space="0" w:color="auto"/>
            </w:tcBorders>
            <w:vAlign w:val="bottom"/>
          </w:tcPr>
          <w:p w14:paraId="72158995"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3F4C034D"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622789A5" w14:textId="77777777" w:rsidR="00AB15F2" w:rsidRPr="00BF6DA7" w:rsidRDefault="00AB15F2" w:rsidP="00AB15F2">
            <w:pPr>
              <w:spacing w:after="0" w:line="240" w:lineRule="auto"/>
              <w:rPr>
                <w:rFonts w:ascii="Times New Roman" w:hAnsi="Times New Roman"/>
              </w:rPr>
            </w:pPr>
          </w:p>
        </w:tc>
      </w:tr>
      <w:tr w:rsidR="00AB15F2" w:rsidRPr="00BF6DA7" w14:paraId="5C332F3E" w14:textId="77777777">
        <w:trPr>
          <w:trHeight w:val="288"/>
        </w:trPr>
        <w:tc>
          <w:tcPr>
            <w:tcW w:w="4698" w:type="dxa"/>
            <w:gridSpan w:val="2"/>
            <w:vMerge/>
            <w:tcBorders>
              <w:right w:val="single" w:sz="4" w:space="0" w:color="auto"/>
            </w:tcBorders>
            <w:vAlign w:val="bottom"/>
          </w:tcPr>
          <w:p w14:paraId="0825708B"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right w:val="single" w:sz="4" w:space="0" w:color="auto"/>
            </w:tcBorders>
            <w:vAlign w:val="bottom"/>
          </w:tcPr>
          <w:p w14:paraId="1F5B29D0"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vAlign w:val="bottom"/>
          </w:tcPr>
          <w:p w14:paraId="075FD593"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0291270C"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1593A525" w14:textId="77777777" w:rsidR="00AB15F2" w:rsidRPr="00BF6DA7" w:rsidRDefault="00AB15F2" w:rsidP="00AB15F2">
            <w:pPr>
              <w:spacing w:after="0" w:line="240" w:lineRule="auto"/>
              <w:rPr>
                <w:rFonts w:ascii="Times New Roman" w:hAnsi="Times New Roman"/>
              </w:rPr>
            </w:pPr>
          </w:p>
        </w:tc>
      </w:tr>
      <w:tr w:rsidR="00AB15F2" w:rsidRPr="00BF6DA7" w14:paraId="484CF4DD" w14:textId="77777777">
        <w:trPr>
          <w:trHeight w:val="276"/>
        </w:trPr>
        <w:tc>
          <w:tcPr>
            <w:tcW w:w="4698" w:type="dxa"/>
            <w:gridSpan w:val="2"/>
            <w:vMerge/>
            <w:tcBorders>
              <w:right w:val="single" w:sz="4" w:space="0" w:color="auto"/>
            </w:tcBorders>
            <w:vAlign w:val="bottom"/>
          </w:tcPr>
          <w:p w14:paraId="32A85436"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right w:val="single" w:sz="4" w:space="0" w:color="auto"/>
            </w:tcBorders>
            <w:vAlign w:val="bottom"/>
          </w:tcPr>
          <w:p w14:paraId="7EB36AAA"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vAlign w:val="bottom"/>
          </w:tcPr>
          <w:p w14:paraId="440FEDCC"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322296A2"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73F9916D" w14:textId="77777777" w:rsidR="00AB15F2" w:rsidRPr="00BF6DA7" w:rsidRDefault="00AB15F2" w:rsidP="00AB15F2">
            <w:pPr>
              <w:spacing w:after="0" w:line="240" w:lineRule="auto"/>
              <w:rPr>
                <w:rFonts w:ascii="Times New Roman" w:hAnsi="Times New Roman"/>
              </w:rPr>
            </w:pPr>
          </w:p>
        </w:tc>
      </w:tr>
      <w:tr w:rsidR="00AB15F2" w:rsidRPr="00BF6DA7" w14:paraId="67B8EE55" w14:textId="77777777">
        <w:trPr>
          <w:trHeight w:val="276"/>
        </w:trPr>
        <w:tc>
          <w:tcPr>
            <w:tcW w:w="4698" w:type="dxa"/>
            <w:gridSpan w:val="2"/>
            <w:vMerge/>
            <w:tcBorders>
              <w:bottom w:val="single" w:sz="4" w:space="0" w:color="auto"/>
              <w:right w:val="single" w:sz="4" w:space="0" w:color="auto"/>
            </w:tcBorders>
            <w:vAlign w:val="bottom"/>
          </w:tcPr>
          <w:p w14:paraId="4B5A9C46"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bottom w:val="single" w:sz="4" w:space="0" w:color="auto"/>
              <w:right w:val="single" w:sz="4" w:space="0" w:color="auto"/>
            </w:tcBorders>
            <w:vAlign w:val="bottom"/>
          </w:tcPr>
          <w:p w14:paraId="6E2A0909"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bottom w:val="single" w:sz="4" w:space="0" w:color="auto"/>
              <w:right w:val="single" w:sz="4" w:space="0" w:color="auto"/>
            </w:tcBorders>
            <w:vAlign w:val="bottom"/>
          </w:tcPr>
          <w:p w14:paraId="5DA995C7"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bottom w:val="single" w:sz="4" w:space="0" w:color="auto"/>
              <w:right w:val="single" w:sz="4" w:space="0" w:color="auto"/>
            </w:tcBorders>
          </w:tcPr>
          <w:p w14:paraId="4DE3E8B4"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bottom w:val="single" w:sz="4" w:space="0" w:color="auto"/>
            </w:tcBorders>
          </w:tcPr>
          <w:p w14:paraId="3B63336F" w14:textId="77777777" w:rsidR="00AB15F2" w:rsidRPr="00BF6DA7" w:rsidRDefault="00AB15F2" w:rsidP="00AB15F2">
            <w:pPr>
              <w:spacing w:after="0" w:line="240" w:lineRule="auto"/>
              <w:rPr>
                <w:rFonts w:ascii="Times New Roman" w:hAnsi="Times New Roman"/>
              </w:rPr>
            </w:pPr>
          </w:p>
        </w:tc>
      </w:tr>
      <w:tr w:rsidR="00AB15F2" w:rsidRPr="00BF6DA7" w14:paraId="763BE967" w14:textId="77777777">
        <w:trPr>
          <w:trHeight w:val="288"/>
        </w:trPr>
        <w:tc>
          <w:tcPr>
            <w:tcW w:w="5719" w:type="dxa"/>
            <w:gridSpan w:val="7"/>
            <w:tcBorders>
              <w:top w:val="single" w:sz="4" w:space="0" w:color="auto"/>
              <w:bottom w:val="single" w:sz="4" w:space="0" w:color="auto"/>
              <w:right w:val="single" w:sz="4" w:space="0" w:color="auto"/>
            </w:tcBorders>
            <w:vAlign w:val="bottom"/>
          </w:tcPr>
          <w:p w14:paraId="3C9C17E2" w14:textId="77777777" w:rsidR="00AB15F2" w:rsidRPr="00BF6DA7" w:rsidRDefault="00AB15F2" w:rsidP="00AB15F2">
            <w:pPr>
              <w:spacing w:after="0" w:line="240" w:lineRule="auto"/>
              <w:rPr>
                <w:rFonts w:ascii="Times New Roman" w:hAnsi="Times New Roman"/>
                <w:i/>
              </w:rPr>
            </w:pPr>
            <w:r w:rsidRPr="00BF6DA7">
              <w:rPr>
                <w:rFonts w:ascii="Times New Roman" w:hAnsi="Times New Roman"/>
                <w:i/>
              </w:rPr>
              <w:t>Transition?</w:t>
            </w:r>
          </w:p>
        </w:tc>
        <w:tc>
          <w:tcPr>
            <w:tcW w:w="3389" w:type="dxa"/>
            <w:gridSpan w:val="3"/>
            <w:tcBorders>
              <w:top w:val="single" w:sz="4" w:space="0" w:color="auto"/>
              <w:left w:val="single" w:sz="4" w:space="0" w:color="auto"/>
              <w:bottom w:val="single" w:sz="4" w:space="0" w:color="auto"/>
              <w:right w:val="single" w:sz="4" w:space="0" w:color="auto"/>
            </w:tcBorders>
          </w:tcPr>
          <w:p w14:paraId="4B4D0D3F" w14:textId="77777777" w:rsidR="00AB15F2" w:rsidRPr="00BF6DA7" w:rsidRDefault="00AB15F2" w:rsidP="00AB15F2">
            <w:pPr>
              <w:spacing w:after="0" w:line="240" w:lineRule="auto"/>
              <w:ind w:left="41"/>
              <w:rPr>
                <w:rFonts w:ascii="Times New Roman" w:hAnsi="Times New Roman"/>
              </w:rPr>
            </w:pPr>
          </w:p>
        </w:tc>
        <w:tc>
          <w:tcPr>
            <w:tcW w:w="1911" w:type="dxa"/>
            <w:tcBorders>
              <w:top w:val="single" w:sz="4" w:space="0" w:color="auto"/>
              <w:left w:val="single" w:sz="4" w:space="0" w:color="auto"/>
              <w:bottom w:val="single" w:sz="4" w:space="0" w:color="auto"/>
            </w:tcBorders>
          </w:tcPr>
          <w:p w14:paraId="6602030D" w14:textId="77777777" w:rsidR="00AB15F2" w:rsidRPr="00BF6DA7" w:rsidRDefault="00AB15F2" w:rsidP="00AB15F2">
            <w:pPr>
              <w:spacing w:after="0" w:line="240" w:lineRule="auto"/>
              <w:rPr>
                <w:rFonts w:ascii="Times New Roman" w:hAnsi="Times New Roman"/>
              </w:rPr>
            </w:pPr>
          </w:p>
        </w:tc>
      </w:tr>
      <w:tr w:rsidR="00AB15F2" w:rsidRPr="00BF6DA7" w14:paraId="51AD1C53" w14:textId="77777777">
        <w:trPr>
          <w:trHeight w:val="288"/>
        </w:trPr>
        <w:tc>
          <w:tcPr>
            <w:tcW w:w="4698" w:type="dxa"/>
            <w:gridSpan w:val="2"/>
            <w:vMerge w:val="restart"/>
            <w:tcBorders>
              <w:top w:val="single" w:sz="4" w:space="0" w:color="auto"/>
              <w:right w:val="single" w:sz="4" w:space="0" w:color="auto"/>
            </w:tcBorders>
          </w:tcPr>
          <w:p w14:paraId="737612E5"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How will you close the lesson?</w:t>
            </w:r>
          </w:p>
          <w:p w14:paraId="13BFCC69"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 xml:space="preserve">Fact 36: </w:t>
            </w:r>
            <w:r w:rsidRPr="00BF6DA7">
              <w:rPr>
                <w:rFonts w:ascii="Times New Roman" w:hAnsi="Times New Roman"/>
              </w:rPr>
              <w:t xml:space="preserve"> Muddiest Point</w:t>
            </w:r>
          </w:p>
          <w:p w14:paraId="40119D4E"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u w:val="single"/>
              </w:rPr>
              <w:t>Evaluate</w:t>
            </w:r>
            <w:r w:rsidRPr="00BF6DA7">
              <w:rPr>
                <w:rFonts w:ascii="Times New Roman" w:hAnsi="Times New Roman"/>
              </w:rPr>
              <w:t>: The teacher will extend on the objective of the lesson. Have the students write down a part of the lesson they don’t understand, and the teacher will collect the cards and the class will discuss them at the</w:t>
            </w:r>
            <w:r w:rsidR="00F66CC6" w:rsidRPr="00BF6DA7">
              <w:rPr>
                <w:rFonts w:ascii="Times New Roman" w:hAnsi="Times New Roman"/>
              </w:rPr>
              <w:t xml:space="preserve"> beginning of the next science </w:t>
            </w:r>
            <w:r w:rsidRPr="00BF6DA7">
              <w:rPr>
                <w:rFonts w:ascii="Times New Roman" w:hAnsi="Times New Roman"/>
              </w:rPr>
              <w:t>class.</w:t>
            </w:r>
          </w:p>
          <w:p w14:paraId="7ECC85E9" w14:textId="77777777" w:rsidR="00AB15F2" w:rsidRPr="00BF6DA7" w:rsidRDefault="00AB15F2" w:rsidP="00AB15F2">
            <w:pPr>
              <w:spacing w:after="0" w:line="240" w:lineRule="auto"/>
              <w:rPr>
                <w:rFonts w:ascii="Times New Roman" w:hAnsi="Times New Roman"/>
              </w:rPr>
            </w:pPr>
          </w:p>
          <w:p w14:paraId="073A2DEA" w14:textId="77777777" w:rsidR="00AB15F2" w:rsidRPr="00BF6DA7" w:rsidRDefault="00AB15F2" w:rsidP="00AB15F2">
            <w:pPr>
              <w:spacing w:after="0" w:line="240" w:lineRule="auto"/>
              <w:rPr>
                <w:rFonts w:ascii="Times New Roman" w:hAnsi="Times New Roman"/>
              </w:rPr>
            </w:pPr>
          </w:p>
          <w:p w14:paraId="5E001DA2" w14:textId="77777777" w:rsidR="00AB15F2" w:rsidRPr="00BF6DA7" w:rsidRDefault="00AB15F2" w:rsidP="00AB15F2">
            <w:pPr>
              <w:spacing w:after="0" w:line="240" w:lineRule="auto"/>
              <w:rPr>
                <w:rFonts w:ascii="Times New Roman" w:hAnsi="Times New Roman"/>
              </w:rPr>
            </w:pPr>
          </w:p>
          <w:p w14:paraId="457DAF76" w14:textId="77777777" w:rsidR="00AB15F2" w:rsidRPr="00BF6DA7" w:rsidRDefault="00AB15F2" w:rsidP="00AB15F2">
            <w:pPr>
              <w:spacing w:after="0" w:line="240" w:lineRule="auto"/>
              <w:rPr>
                <w:rFonts w:ascii="Times New Roman" w:hAnsi="Times New Roman"/>
              </w:rPr>
            </w:pPr>
          </w:p>
          <w:p w14:paraId="01C11305" w14:textId="77777777" w:rsidR="00AB15F2" w:rsidRPr="00BF6DA7" w:rsidRDefault="00AB15F2" w:rsidP="00AB15F2">
            <w:pPr>
              <w:spacing w:after="0" w:line="240" w:lineRule="auto"/>
              <w:rPr>
                <w:rFonts w:ascii="Times New Roman" w:hAnsi="Times New Roman"/>
              </w:rPr>
            </w:pPr>
          </w:p>
          <w:p w14:paraId="67034F6D" w14:textId="77777777" w:rsidR="00AB15F2" w:rsidRPr="00BF6DA7" w:rsidRDefault="00AB15F2" w:rsidP="00AB15F2">
            <w:pPr>
              <w:spacing w:after="0" w:line="240" w:lineRule="auto"/>
              <w:rPr>
                <w:rFonts w:ascii="Times New Roman" w:hAnsi="Times New Roman"/>
              </w:rPr>
            </w:pPr>
          </w:p>
        </w:tc>
        <w:tc>
          <w:tcPr>
            <w:tcW w:w="630" w:type="dxa"/>
            <w:gridSpan w:val="2"/>
            <w:tcBorders>
              <w:top w:val="single" w:sz="4" w:space="0" w:color="auto"/>
              <w:bottom w:val="single" w:sz="4" w:space="0" w:color="auto"/>
              <w:right w:val="single" w:sz="4" w:space="0" w:color="auto"/>
            </w:tcBorders>
            <w:vAlign w:val="center"/>
          </w:tcPr>
          <w:p w14:paraId="050AF3AD" w14:textId="77777777" w:rsidR="00AB15F2" w:rsidRPr="00BF6DA7" w:rsidRDefault="00AB15F2" w:rsidP="00AB15F2">
            <w:pPr>
              <w:spacing w:after="0" w:line="240" w:lineRule="auto"/>
              <w:jc w:val="center"/>
              <w:rPr>
                <w:rFonts w:ascii="Times New Roman" w:hAnsi="Times New Roman"/>
              </w:rPr>
            </w:pPr>
            <w:r w:rsidRPr="00BF6DA7">
              <w:rPr>
                <w:rFonts w:ascii="Times New Roman" w:hAnsi="Times New Roman"/>
              </w:rPr>
              <w:lastRenderedPageBreak/>
              <w:t>Time</w:t>
            </w:r>
          </w:p>
          <w:p w14:paraId="1032ED9F" w14:textId="77777777" w:rsidR="00AB15F2" w:rsidRPr="00BF6DA7" w:rsidRDefault="00AB15F2" w:rsidP="00AB15F2">
            <w:pPr>
              <w:spacing w:after="0" w:line="240" w:lineRule="auto"/>
              <w:jc w:val="center"/>
              <w:rPr>
                <w:rFonts w:ascii="Times New Roman" w:hAnsi="Times New Roman"/>
              </w:rPr>
            </w:pPr>
            <w:r w:rsidRPr="00BF6DA7">
              <w:rPr>
                <w:rFonts w:ascii="Times New Roman" w:hAnsi="Times New Roman"/>
              </w:rPr>
              <w:t>5m</w:t>
            </w:r>
          </w:p>
        </w:tc>
        <w:tc>
          <w:tcPr>
            <w:tcW w:w="391" w:type="dxa"/>
            <w:gridSpan w:val="3"/>
            <w:vMerge w:val="restart"/>
            <w:tcBorders>
              <w:top w:val="single" w:sz="4" w:space="0" w:color="auto"/>
              <w:right w:val="single" w:sz="4" w:space="0" w:color="auto"/>
            </w:tcBorders>
            <w:textDirection w:val="tbRl"/>
          </w:tcPr>
          <w:p w14:paraId="0CD2A1F7" w14:textId="77777777" w:rsidR="00AB15F2" w:rsidRPr="00BF6DA7" w:rsidRDefault="00AB15F2" w:rsidP="00AB15F2">
            <w:pPr>
              <w:pStyle w:val="MediumGrid1-Accent21"/>
              <w:spacing w:after="0" w:line="240" w:lineRule="auto"/>
              <w:ind w:right="113"/>
              <w:rPr>
                <w:rFonts w:ascii="Times New Roman" w:hAnsi="Times New Roman"/>
                <w:b/>
              </w:rPr>
            </w:pPr>
            <w:r w:rsidRPr="00BF6DA7">
              <w:rPr>
                <w:rFonts w:ascii="Times New Roman" w:hAnsi="Times New Roman"/>
                <w:b/>
              </w:rPr>
              <w:t>End</w:t>
            </w:r>
          </w:p>
        </w:tc>
        <w:tc>
          <w:tcPr>
            <w:tcW w:w="3389" w:type="dxa"/>
            <w:gridSpan w:val="3"/>
            <w:vMerge w:val="restart"/>
            <w:tcBorders>
              <w:top w:val="single" w:sz="4" w:space="0" w:color="auto"/>
              <w:left w:val="single" w:sz="4" w:space="0" w:color="auto"/>
              <w:right w:val="single" w:sz="4" w:space="0" w:color="auto"/>
            </w:tcBorders>
          </w:tcPr>
          <w:p w14:paraId="079C32DC" w14:textId="77777777" w:rsidR="00AB15F2" w:rsidRPr="00BF6DA7" w:rsidRDefault="00AB15F2" w:rsidP="00AB15F2">
            <w:pPr>
              <w:pStyle w:val="MediumGrid1-Accent21"/>
              <w:spacing w:after="0" w:line="240" w:lineRule="auto"/>
              <w:ind w:left="0"/>
              <w:rPr>
                <w:rFonts w:ascii="Times New Roman" w:hAnsi="Times New Roman"/>
              </w:rPr>
            </w:pPr>
            <w:r w:rsidRPr="00BF6DA7">
              <w:rPr>
                <w:rFonts w:ascii="Times New Roman" w:hAnsi="Times New Roman"/>
              </w:rPr>
              <w:t xml:space="preserve">Fact 36: What has been the muddiest point so far in </w:t>
            </w:r>
            <w:r w:rsidR="00F66CC6" w:rsidRPr="00BF6DA7">
              <w:rPr>
                <w:rFonts w:ascii="Times New Roman" w:hAnsi="Times New Roman"/>
              </w:rPr>
              <w:t>today’s</w:t>
            </w:r>
            <w:r w:rsidRPr="00BF6DA7">
              <w:rPr>
                <w:rFonts w:ascii="Times New Roman" w:hAnsi="Times New Roman"/>
              </w:rPr>
              <w:t xml:space="preserve"> lesson for you?</w:t>
            </w:r>
          </w:p>
          <w:p w14:paraId="0E57E942" w14:textId="77777777" w:rsidR="00AB15F2" w:rsidRPr="00BF6DA7" w:rsidRDefault="00AB15F2" w:rsidP="00AB15F2">
            <w:pPr>
              <w:pStyle w:val="MediumGrid1-Accent21"/>
              <w:spacing w:after="0" w:line="240" w:lineRule="auto"/>
              <w:ind w:left="0"/>
              <w:rPr>
                <w:rFonts w:ascii="Times New Roman" w:hAnsi="Times New Roman"/>
              </w:rPr>
            </w:pPr>
          </w:p>
          <w:p w14:paraId="5D9C3974"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val="restart"/>
            <w:tcBorders>
              <w:top w:val="single" w:sz="4" w:space="0" w:color="auto"/>
              <w:left w:val="single" w:sz="4" w:space="0" w:color="auto"/>
            </w:tcBorders>
          </w:tcPr>
          <w:p w14:paraId="4D5504FC" w14:textId="77777777" w:rsidR="00AB15F2" w:rsidRPr="00BF6DA7" w:rsidRDefault="00AB15F2" w:rsidP="00AB15F2">
            <w:pPr>
              <w:spacing w:after="0" w:line="240" w:lineRule="auto"/>
              <w:rPr>
                <w:rFonts w:ascii="Times New Roman" w:hAnsi="Times New Roman"/>
              </w:rPr>
            </w:pPr>
          </w:p>
        </w:tc>
      </w:tr>
      <w:tr w:rsidR="00AB15F2" w:rsidRPr="00BF6DA7" w14:paraId="6570D168" w14:textId="77777777">
        <w:trPr>
          <w:trHeight w:val="288"/>
        </w:trPr>
        <w:tc>
          <w:tcPr>
            <w:tcW w:w="4698" w:type="dxa"/>
            <w:gridSpan w:val="2"/>
            <w:vMerge/>
            <w:tcBorders>
              <w:right w:val="single" w:sz="4" w:space="0" w:color="auto"/>
            </w:tcBorders>
          </w:tcPr>
          <w:p w14:paraId="792481C0"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val="restart"/>
            <w:tcBorders>
              <w:top w:val="single" w:sz="4" w:space="0" w:color="auto"/>
              <w:right w:val="single" w:sz="4" w:space="0" w:color="auto"/>
            </w:tcBorders>
          </w:tcPr>
          <w:p w14:paraId="0892AEA5" w14:textId="77777777" w:rsidR="00AB15F2" w:rsidRPr="00BF6DA7" w:rsidRDefault="00AB15F2" w:rsidP="00AB15F2">
            <w:pPr>
              <w:spacing w:after="0" w:line="240" w:lineRule="auto"/>
              <w:rPr>
                <w:rFonts w:ascii="Times New Roman" w:hAnsi="Times New Roman"/>
              </w:rPr>
            </w:pPr>
          </w:p>
        </w:tc>
        <w:tc>
          <w:tcPr>
            <w:tcW w:w="391" w:type="dxa"/>
            <w:gridSpan w:val="3"/>
            <w:vMerge/>
            <w:tcBorders>
              <w:right w:val="single" w:sz="4" w:space="0" w:color="auto"/>
            </w:tcBorders>
          </w:tcPr>
          <w:p w14:paraId="7E42A836"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5E3C0944"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403C540A" w14:textId="77777777" w:rsidR="00AB15F2" w:rsidRPr="00BF6DA7" w:rsidRDefault="00AB15F2" w:rsidP="00AB15F2">
            <w:pPr>
              <w:spacing w:after="0" w:line="240" w:lineRule="auto"/>
              <w:rPr>
                <w:rFonts w:ascii="Times New Roman" w:hAnsi="Times New Roman"/>
              </w:rPr>
            </w:pPr>
          </w:p>
        </w:tc>
      </w:tr>
      <w:tr w:rsidR="00AB15F2" w:rsidRPr="00BF6DA7" w14:paraId="5B9B2045" w14:textId="77777777">
        <w:trPr>
          <w:trHeight w:val="288"/>
        </w:trPr>
        <w:tc>
          <w:tcPr>
            <w:tcW w:w="4698" w:type="dxa"/>
            <w:gridSpan w:val="2"/>
            <w:vMerge/>
            <w:tcBorders>
              <w:right w:val="single" w:sz="4" w:space="0" w:color="auto"/>
            </w:tcBorders>
          </w:tcPr>
          <w:p w14:paraId="341E7174"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right w:val="single" w:sz="4" w:space="0" w:color="auto"/>
            </w:tcBorders>
          </w:tcPr>
          <w:p w14:paraId="0EF32D7C"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tcPr>
          <w:p w14:paraId="2224A652"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730D5B12"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626BC616" w14:textId="77777777" w:rsidR="00AB15F2" w:rsidRPr="00BF6DA7" w:rsidRDefault="00AB15F2" w:rsidP="00AB15F2">
            <w:pPr>
              <w:spacing w:after="0" w:line="240" w:lineRule="auto"/>
              <w:rPr>
                <w:rFonts w:ascii="Times New Roman" w:hAnsi="Times New Roman"/>
              </w:rPr>
            </w:pPr>
          </w:p>
        </w:tc>
      </w:tr>
      <w:tr w:rsidR="00AB15F2" w:rsidRPr="00BF6DA7" w14:paraId="7732A1AF" w14:textId="77777777">
        <w:trPr>
          <w:trHeight w:val="288"/>
        </w:trPr>
        <w:tc>
          <w:tcPr>
            <w:tcW w:w="4698" w:type="dxa"/>
            <w:gridSpan w:val="2"/>
            <w:vMerge/>
            <w:tcBorders>
              <w:right w:val="single" w:sz="4" w:space="0" w:color="auto"/>
            </w:tcBorders>
          </w:tcPr>
          <w:p w14:paraId="6931CE95"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right w:val="single" w:sz="4" w:space="0" w:color="auto"/>
            </w:tcBorders>
          </w:tcPr>
          <w:p w14:paraId="36CF09F7"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right w:val="single" w:sz="4" w:space="0" w:color="auto"/>
            </w:tcBorders>
          </w:tcPr>
          <w:p w14:paraId="3FBE086B"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right w:val="single" w:sz="4" w:space="0" w:color="auto"/>
            </w:tcBorders>
          </w:tcPr>
          <w:p w14:paraId="7855D9D8"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tcBorders>
          </w:tcPr>
          <w:p w14:paraId="10931FAB" w14:textId="77777777" w:rsidR="00AB15F2" w:rsidRPr="00BF6DA7" w:rsidRDefault="00AB15F2" w:rsidP="00AB15F2">
            <w:pPr>
              <w:spacing w:after="0" w:line="240" w:lineRule="auto"/>
              <w:rPr>
                <w:rFonts w:ascii="Times New Roman" w:hAnsi="Times New Roman"/>
              </w:rPr>
            </w:pPr>
          </w:p>
        </w:tc>
      </w:tr>
      <w:tr w:rsidR="00AB15F2" w:rsidRPr="00BF6DA7" w14:paraId="4C2A2310" w14:textId="77777777">
        <w:trPr>
          <w:trHeight w:val="288"/>
        </w:trPr>
        <w:tc>
          <w:tcPr>
            <w:tcW w:w="4698" w:type="dxa"/>
            <w:gridSpan w:val="2"/>
            <w:vMerge/>
            <w:tcBorders>
              <w:bottom w:val="single" w:sz="4" w:space="0" w:color="000000"/>
              <w:right w:val="single" w:sz="4" w:space="0" w:color="auto"/>
            </w:tcBorders>
          </w:tcPr>
          <w:p w14:paraId="6C71AA1C" w14:textId="77777777" w:rsidR="00AB15F2" w:rsidRPr="00BF6DA7" w:rsidRDefault="00AB15F2" w:rsidP="00AB15F2">
            <w:pPr>
              <w:pStyle w:val="MediumGrid1-Accent21"/>
              <w:spacing w:after="0" w:line="240" w:lineRule="auto"/>
              <w:rPr>
                <w:rFonts w:ascii="Times New Roman" w:hAnsi="Times New Roman"/>
              </w:rPr>
            </w:pPr>
          </w:p>
        </w:tc>
        <w:tc>
          <w:tcPr>
            <w:tcW w:w="630" w:type="dxa"/>
            <w:gridSpan w:val="2"/>
            <w:vMerge/>
            <w:tcBorders>
              <w:bottom w:val="single" w:sz="4" w:space="0" w:color="000000"/>
              <w:right w:val="single" w:sz="4" w:space="0" w:color="auto"/>
            </w:tcBorders>
          </w:tcPr>
          <w:p w14:paraId="5F97F7F8" w14:textId="77777777" w:rsidR="00AB15F2" w:rsidRPr="00BF6DA7" w:rsidRDefault="00AB15F2" w:rsidP="00AB15F2">
            <w:pPr>
              <w:pStyle w:val="MediumGrid1-Accent21"/>
              <w:spacing w:after="0" w:line="240" w:lineRule="auto"/>
              <w:rPr>
                <w:rFonts w:ascii="Times New Roman" w:hAnsi="Times New Roman"/>
              </w:rPr>
            </w:pPr>
          </w:p>
        </w:tc>
        <w:tc>
          <w:tcPr>
            <w:tcW w:w="391" w:type="dxa"/>
            <w:gridSpan w:val="3"/>
            <w:vMerge/>
            <w:tcBorders>
              <w:bottom w:val="single" w:sz="4" w:space="0" w:color="000000"/>
              <w:right w:val="single" w:sz="4" w:space="0" w:color="auto"/>
            </w:tcBorders>
          </w:tcPr>
          <w:p w14:paraId="6410D26A" w14:textId="77777777" w:rsidR="00AB15F2" w:rsidRPr="00BF6DA7" w:rsidRDefault="00AB15F2" w:rsidP="00AB15F2">
            <w:pPr>
              <w:pStyle w:val="MediumGrid1-Accent21"/>
              <w:spacing w:after="0" w:line="240" w:lineRule="auto"/>
              <w:rPr>
                <w:rFonts w:ascii="Times New Roman" w:hAnsi="Times New Roman"/>
              </w:rPr>
            </w:pPr>
          </w:p>
        </w:tc>
        <w:tc>
          <w:tcPr>
            <w:tcW w:w="3389" w:type="dxa"/>
            <w:gridSpan w:val="3"/>
            <w:vMerge/>
            <w:tcBorders>
              <w:left w:val="single" w:sz="4" w:space="0" w:color="auto"/>
              <w:bottom w:val="single" w:sz="4" w:space="0" w:color="000000"/>
              <w:right w:val="single" w:sz="4" w:space="0" w:color="auto"/>
            </w:tcBorders>
          </w:tcPr>
          <w:p w14:paraId="746506DE" w14:textId="77777777" w:rsidR="00AB15F2" w:rsidRPr="00BF6DA7" w:rsidRDefault="00AB15F2" w:rsidP="00AB15F2">
            <w:pPr>
              <w:pStyle w:val="MediumGrid1-Accent21"/>
              <w:spacing w:after="0" w:line="240" w:lineRule="auto"/>
              <w:ind w:left="41"/>
              <w:rPr>
                <w:rFonts w:ascii="Times New Roman" w:hAnsi="Times New Roman"/>
              </w:rPr>
            </w:pPr>
          </w:p>
        </w:tc>
        <w:tc>
          <w:tcPr>
            <w:tcW w:w="1911" w:type="dxa"/>
            <w:vMerge/>
            <w:tcBorders>
              <w:left w:val="single" w:sz="4" w:space="0" w:color="auto"/>
              <w:bottom w:val="single" w:sz="4" w:space="0" w:color="000000"/>
            </w:tcBorders>
          </w:tcPr>
          <w:p w14:paraId="62C57519" w14:textId="77777777" w:rsidR="00AB15F2" w:rsidRPr="00BF6DA7" w:rsidRDefault="00AB15F2" w:rsidP="00AB15F2">
            <w:pPr>
              <w:spacing w:after="0" w:line="240" w:lineRule="auto"/>
              <w:rPr>
                <w:rFonts w:ascii="Times New Roman" w:hAnsi="Times New Roman"/>
              </w:rPr>
            </w:pPr>
          </w:p>
        </w:tc>
      </w:tr>
    </w:tbl>
    <w:p w14:paraId="078FF4A2" w14:textId="77777777" w:rsidR="00AB15F2" w:rsidRPr="00BF6DA7" w:rsidRDefault="00AB15F2">
      <w:pPr>
        <w:pStyle w:val="z-BottomofForm"/>
        <w:rPr>
          <w:rFonts w:ascii="Times New Roman" w:hAnsi="Times New Roman"/>
          <w:sz w:val="22"/>
          <w:szCs w:val="22"/>
        </w:rPr>
      </w:pPr>
      <w:r w:rsidRPr="00BF6DA7">
        <w:rPr>
          <w:rFonts w:ascii="Times New Roman" w:hAnsi="Times New Roman"/>
          <w:sz w:val="22"/>
          <w:szCs w:val="22"/>
        </w:rPr>
        <w:lastRenderedPageBreak/>
        <w:t>Bottom of Form</w:t>
      </w:r>
    </w:p>
    <w:p w14:paraId="38A899D5" w14:textId="77777777" w:rsidR="00AB15F2" w:rsidRPr="00BF6DA7" w:rsidRDefault="00AB15F2">
      <w:pPr>
        <w:rPr>
          <w:rFonts w:ascii="Times New Roman" w:hAnsi="Times New Roman"/>
        </w:rPr>
      </w:pPr>
      <w:r w:rsidRPr="00BF6DA7">
        <w:rPr>
          <w:rFonts w:ascii="Times New Roman" w:hAnsi="Times New Roman"/>
        </w:rPr>
        <w:br w:type="page"/>
      </w:r>
    </w:p>
    <w:p w14:paraId="372255F3" w14:textId="77777777" w:rsidR="00AB15F2" w:rsidRPr="00BF6DA7" w:rsidRDefault="00AB15F2" w:rsidP="00AB15F2">
      <w:pPr>
        <w:pStyle w:val="z-TopofForm"/>
        <w:rPr>
          <w:rFonts w:ascii="Times New Roman" w:hAnsi="Times New Roman"/>
          <w:sz w:val="22"/>
          <w:szCs w:val="22"/>
        </w:rPr>
      </w:pPr>
      <w:r w:rsidRPr="00BF6DA7">
        <w:rPr>
          <w:rFonts w:ascii="Times New Roman" w:hAnsi="Times New Roman"/>
          <w:sz w:val="22"/>
          <w:szCs w:val="22"/>
        </w:rPr>
        <w:lastRenderedPageBreak/>
        <w:t>Top of Form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8"/>
        <w:gridCol w:w="5688"/>
      </w:tblGrid>
      <w:tr w:rsidR="00AB15F2" w:rsidRPr="00BF6DA7" w14:paraId="007EE324" w14:textId="77777777">
        <w:tc>
          <w:tcPr>
            <w:tcW w:w="5328" w:type="dxa"/>
            <w:shd w:val="clear" w:color="auto" w:fill="BFBFBF"/>
          </w:tcPr>
          <w:p w14:paraId="3B480F63" w14:textId="77777777" w:rsidR="00AB15F2" w:rsidRPr="00BF6DA7" w:rsidRDefault="00AB15F2" w:rsidP="00AB15F2">
            <w:pPr>
              <w:spacing w:after="0" w:line="240" w:lineRule="auto"/>
              <w:rPr>
                <w:rFonts w:ascii="Times New Roman" w:hAnsi="Times New Roman"/>
                <w:b/>
              </w:rPr>
            </w:pPr>
            <w:r w:rsidRPr="00BF6DA7">
              <w:rPr>
                <w:rFonts w:ascii="Times New Roman" w:hAnsi="Times New Roman"/>
                <w:b/>
              </w:rPr>
              <w:t>Technology Integration</w:t>
            </w:r>
          </w:p>
        </w:tc>
        <w:tc>
          <w:tcPr>
            <w:tcW w:w="5688" w:type="dxa"/>
            <w:shd w:val="clear" w:color="auto" w:fill="BFBFBF"/>
          </w:tcPr>
          <w:p w14:paraId="56832713" w14:textId="77777777" w:rsidR="00AB15F2" w:rsidRPr="00BF6DA7" w:rsidRDefault="00AB15F2" w:rsidP="00AB15F2">
            <w:pPr>
              <w:spacing w:after="0" w:line="240" w:lineRule="auto"/>
              <w:rPr>
                <w:rFonts w:ascii="Times New Roman" w:hAnsi="Times New Roman"/>
                <w:b/>
              </w:rPr>
            </w:pPr>
            <w:r w:rsidRPr="00BF6DA7">
              <w:rPr>
                <w:rFonts w:ascii="Times New Roman" w:hAnsi="Times New Roman"/>
                <w:b/>
              </w:rPr>
              <w:t>Teacher Strategies – Best Practices</w:t>
            </w:r>
          </w:p>
        </w:tc>
      </w:tr>
      <w:tr w:rsidR="00AB15F2" w:rsidRPr="00BF6DA7" w14:paraId="33CF0F8F" w14:textId="77777777">
        <w:tc>
          <w:tcPr>
            <w:tcW w:w="5328" w:type="dxa"/>
            <w:shd w:val="clear" w:color="auto" w:fill="auto"/>
          </w:tcPr>
          <w:p w14:paraId="1EDC8A63" w14:textId="77777777" w:rsidR="00AB15F2" w:rsidRPr="00BF6DA7" w:rsidRDefault="00AB15F2" w:rsidP="00AB15F2">
            <w:pPr>
              <w:spacing w:after="0"/>
              <w:rPr>
                <w:rFonts w:ascii="Times New Roman" w:hAnsi="Times New Roman"/>
              </w:rPr>
            </w:pPr>
            <w:r w:rsidRPr="00BF6DA7">
              <w:rPr>
                <w:rFonts w:ascii="Times New Roman" w:hAnsi="Times New Roman"/>
              </w:rPr>
              <w:t xml:space="preserve">Check all that apply </w:t>
            </w:r>
          </w:p>
          <w:p w14:paraId="0DB5B530"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Word Processing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826E3DA" wp14:editId="37001822">
                  <wp:extent cx="203200" cy="203200"/>
                  <wp:effectExtent l="1905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0EF49A6A"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Power Point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9AAA672" wp14:editId="42C031F0">
                  <wp:extent cx="203200" cy="203200"/>
                  <wp:effectExtent l="1905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p>
          <w:p w14:paraId="58D49788"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Internet Resources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248ABD0" wp14:editId="18F42C6C">
                  <wp:extent cx="203200" cy="203200"/>
                  <wp:effectExtent l="1905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r w:rsidRPr="00BF6DA7">
              <w:rPr>
                <w:rFonts w:ascii="Times New Roman" w:hAnsi="Times New Roman"/>
              </w:rPr>
              <w:t xml:space="preserve">           </w:t>
            </w:r>
          </w:p>
          <w:p w14:paraId="6EC61562"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Graphics/Charts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A58E740" wp14:editId="6FAC6F0B">
                  <wp:extent cx="203200" cy="203200"/>
                  <wp:effectExtent l="1905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402F3202"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Internet Research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452CEF4F" wp14:editId="67E57C58">
                  <wp:extent cx="203200" cy="203200"/>
                  <wp:effectExtent l="1905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6D9E55A9"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Web 2.0 Tool(s)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9E02338" wp14:editId="56B400B8">
                  <wp:extent cx="203200" cy="203200"/>
                  <wp:effectExtent l="1905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6E49138D" w14:textId="77777777" w:rsidR="00AB15F2" w:rsidRPr="00BF6DA7" w:rsidRDefault="00AB15F2" w:rsidP="00AB15F2">
            <w:pPr>
              <w:numPr>
                <w:ilvl w:val="0"/>
                <w:numId w:val="8"/>
              </w:numPr>
              <w:spacing w:after="0" w:line="240" w:lineRule="auto"/>
              <w:rPr>
                <w:rFonts w:ascii="Times New Roman" w:hAnsi="Times New Roman"/>
              </w:rPr>
            </w:pPr>
            <w:r w:rsidRPr="00BF6DA7">
              <w:rPr>
                <w:rFonts w:ascii="Times New Roman" w:hAnsi="Times New Roman"/>
              </w:rPr>
              <w:t xml:space="preserve">Interactive whiteboard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528C89D4" wp14:editId="749074EF">
                  <wp:extent cx="203200" cy="203200"/>
                  <wp:effectExtent l="1905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047FFC71" w14:textId="77777777" w:rsidR="00AB15F2" w:rsidRPr="00BF6DA7" w:rsidRDefault="00AB15F2" w:rsidP="00AB15F2">
            <w:pPr>
              <w:spacing w:after="0" w:line="240" w:lineRule="auto"/>
              <w:rPr>
                <w:rFonts w:ascii="Times New Roman" w:hAnsi="Times New Roman"/>
                <w:b/>
              </w:rPr>
            </w:pPr>
            <w:r w:rsidRPr="00BF6DA7">
              <w:rPr>
                <w:rFonts w:ascii="Times New Roman" w:hAnsi="Times New Roman"/>
              </w:rPr>
              <w:t xml:space="preserve">Other: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4E2FCBE" wp14:editId="7306F20B">
                  <wp:extent cx="203200" cy="203200"/>
                  <wp:effectExtent l="1905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tc>
        <w:tc>
          <w:tcPr>
            <w:tcW w:w="5688" w:type="dxa"/>
            <w:shd w:val="clear" w:color="auto" w:fill="auto"/>
          </w:tcPr>
          <w:p w14:paraId="3D042409" w14:textId="77777777" w:rsidR="00AB15F2" w:rsidRPr="00BF6DA7" w:rsidRDefault="00AB15F2" w:rsidP="00AB15F2">
            <w:pPr>
              <w:spacing w:after="0"/>
              <w:rPr>
                <w:rFonts w:ascii="Times New Roman" w:hAnsi="Times New Roman"/>
              </w:rPr>
            </w:pPr>
            <w:r w:rsidRPr="00BF6DA7">
              <w:rPr>
                <w:rFonts w:ascii="Times New Roman" w:hAnsi="Times New Roman"/>
              </w:rPr>
              <w:t xml:space="preserve">Check all that apply </w:t>
            </w:r>
          </w:p>
          <w:p w14:paraId="62E754D2" w14:textId="77777777" w:rsidR="00AB15F2" w:rsidRPr="00BF6DA7" w:rsidRDefault="00AB15F2" w:rsidP="00507CD2">
            <w:pPr>
              <w:numPr>
                <w:ilvl w:val="0"/>
                <w:numId w:val="7"/>
              </w:numPr>
              <w:spacing w:before="240" w:after="0" w:line="240" w:lineRule="auto"/>
              <w:rPr>
                <w:rFonts w:ascii="Times New Roman" w:hAnsi="Times New Roman"/>
                <w:bCs/>
              </w:rPr>
            </w:pPr>
            <w:commentRangeStart w:id="0"/>
            <w:r w:rsidRPr="00BF6DA7">
              <w:rPr>
                <w:rFonts w:ascii="Times New Roman" w:hAnsi="Times New Roman"/>
                <w:bCs/>
                <w:color w:val="FF0000"/>
              </w:rPr>
              <w:t xml:space="preserve">Student </w:t>
            </w:r>
            <w:proofErr w:type="gramStart"/>
            <w:r w:rsidRPr="00BF6DA7">
              <w:rPr>
                <w:rFonts w:ascii="Times New Roman" w:hAnsi="Times New Roman"/>
                <w:bCs/>
                <w:color w:val="FF0000"/>
              </w:rPr>
              <w:t>choice</w:t>
            </w:r>
            <w:r w:rsidRPr="00BF6DA7">
              <w:rPr>
                <w:rFonts w:ascii="Times New Roman" w:hAnsi="Times New Roman"/>
              </w:rPr>
              <w:t xml:space="preserve">  </w:t>
            </w:r>
            <w:bookmarkStart w:id="1" w:name="_GoBack"/>
            <w:proofErr w:type="gramEnd"/>
            <w:r w:rsidR="00C76836" w:rsidRPr="00BF6DA7">
              <w:rPr>
                <w:rFonts w:ascii="Times New Roman" w:hAnsi="Times New Roman"/>
                <w:noProof/>
              </w:rPr>
              <w:drawing>
                <wp:inline distT="0" distB="0" distL="0" distR="0" wp14:anchorId="6C8074D9" wp14:editId="170F958E">
                  <wp:extent cx="203200" cy="203200"/>
                  <wp:effectExtent l="1905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bookmarkEnd w:id="1"/>
            <w:commentRangeEnd w:id="0"/>
            <w:r w:rsidRPr="00BF6DA7">
              <w:rPr>
                <w:rStyle w:val="CommentReference"/>
                <w:rFonts w:ascii="Times New Roman" w:hAnsi="Times New Roman"/>
                <w:vanish/>
                <w:sz w:val="22"/>
                <w:szCs w:val="22"/>
              </w:rPr>
              <w:commentReference w:id="0"/>
            </w:r>
          </w:p>
          <w:p w14:paraId="5FADD72D"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Modeling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4BE931A4" wp14:editId="4C223E3D">
                  <wp:extent cx="203200" cy="203200"/>
                  <wp:effectExtent l="1905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2B24BFDA"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Cooperative learning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58BA85F2" wp14:editId="06B18250">
                  <wp:extent cx="203200" cy="203200"/>
                  <wp:effectExtent l="1905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3BE0D441"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Independent learning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62E0F207" wp14:editId="6AB1F4DF">
                  <wp:extent cx="203200" cy="203200"/>
                  <wp:effectExtent l="1905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3B3B9516"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Implementing pre, post, and during lesson activities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480BF24B" wp14:editId="0D5AF493">
                  <wp:extent cx="203200" cy="203200"/>
                  <wp:effectExtent l="1905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77D32DCD" w14:textId="77777777" w:rsidR="00AB15F2" w:rsidRPr="00BF6DA7" w:rsidRDefault="00AB15F2" w:rsidP="00AB15F2">
            <w:pPr>
              <w:numPr>
                <w:ilvl w:val="0"/>
                <w:numId w:val="7"/>
              </w:numPr>
              <w:spacing w:after="0" w:line="240" w:lineRule="auto"/>
              <w:rPr>
                <w:rFonts w:ascii="Times New Roman" w:hAnsi="Times New Roman"/>
                <w:bCs/>
              </w:rPr>
            </w:pPr>
            <w:commentRangeStart w:id="2"/>
            <w:r w:rsidRPr="00BF6DA7">
              <w:rPr>
                <w:rFonts w:ascii="Times New Roman" w:hAnsi="Times New Roman"/>
                <w:bCs/>
              </w:rPr>
              <w:t xml:space="preserve">Teaching metacognitive strategies </w:t>
            </w:r>
            <w:commentRangeEnd w:id="2"/>
            <w:r w:rsidRPr="00BF6DA7">
              <w:rPr>
                <w:rStyle w:val="CommentReference"/>
                <w:rFonts w:ascii="Times New Roman" w:hAnsi="Times New Roman"/>
                <w:vanish/>
                <w:sz w:val="22"/>
                <w:szCs w:val="22"/>
              </w:rPr>
              <w:commentReference w:id="2"/>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75657042" wp14:editId="4F909168">
                  <wp:extent cx="203200" cy="203200"/>
                  <wp:effectExtent l="1905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7B91163E"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Hands-on learning/manipulatives utilized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78271F51" wp14:editId="0FE94CC8">
                  <wp:extent cx="203200" cy="203200"/>
                  <wp:effectExtent l="1905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080F43A2"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Higher-ordering thinking skills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04334CEE" wp14:editId="3F1B09BF">
                  <wp:extent cx="203200" cy="203200"/>
                  <wp:effectExtent l="1905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4CA2621C"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Real-world connections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0B51C293" wp14:editId="5AA2413D">
                  <wp:extent cx="203200" cy="203200"/>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0C9AB839" w14:textId="77777777" w:rsidR="00AB15F2" w:rsidRPr="00BF6DA7" w:rsidRDefault="00AB15F2" w:rsidP="00AB15F2">
            <w:pPr>
              <w:numPr>
                <w:ilvl w:val="0"/>
                <w:numId w:val="7"/>
              </w:numPr>
              <w:spacing w:after="0" w:line="240" w:lineRule="auto"/>
              <w:rPr>
                <w:rFonts w:ascii="Times New Roman" w:hAnsi="Times New Roman"/>
                <w:bCs/>
              </w:rPr>
            </w:pPr>
            <w:commentRangeStart w:id="3"/>
            <w:r w:rsidRPr="00BF6DA7">
              <w:rPr>
                <w:rFonts w:ascii="Times New Roman" w:hAnsi="Times New Roman"/>
                <w:bCs/>
              </w:rPr>
              <w:t xml:space="preserve">Criteria charts created (student-driven; supports learning by defining and clarifying a task </w:t>
            </w:r>
            <w:commentRangeEnd w:id="3"/>
            <w:r w:rsidRPr="00BF6DA7">
              <w:rPr>
                <w:rStyle w:val="CommentReference"/>
                <w:rFonts w:ascii="Times New Roman" w:hAnsi="Times New Roman"/>
                <w:vanish/>
                <w:sz w:val="22"/>
                <w:szCs w:val="22"/>
              </w:rPr>
              <w:commentReference w:id="3"/>
            </w:r>
            <w:r w:rsidRPr="00BF6DA7">
              <w:rPr>
                <w:rFonts w:ascii="Times New Roman" w:hAnsi="Times New Roman"/>
                <w:bCs/>
              </w:rPr>
              <w:t xml:space="preserve">)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DADB813" wp14:editId="2C7B6E7F">
                  <wp:extent cx="203200" cy="20320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269A1356"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Rubrics created (student-centered)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64ABD74" wp14:editId="4C52D146">
                  <wp:extent cx="203200" cy="203200"/>
                  <wp:effectExtent l="1905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7FE49FA8" w14:textId="77777777" w:rsidR="00AB15F2" w:rsidRPr="00BF6DA7" w:rsidRDefault="00AB15F2" w:rsidP="00AB15F2">
            <w:pPr>
              <w:numPr>
                <w:ilvl w:val="0"/>
                <w:numId w:val="7"/>
              </w:numPr>
              <w:spacing w:after="0" w:line="240" w:lineRule="auto"/>
              <w:rPr>
                <w:rFonts w:ascii="Times New Roman" w:hAnsi="Times New Roman"/>
              </w:rPr>
            </w:pPr>
            <w:r w:rsidRPr="00BF6DA7">
              <w:rPr>
                <w:rFonts w:ascii="Times New Roman" w:hAnsi="Times New Roman"/>
                <w:bCs/>
              </w:rPr>
              <w:t xml:space="preserve">Mentor texts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203344DF" wp14:editId="69E5DBB4">
                  <wp:extent cx="203200" cy="203200"/>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00CDF2EF" w14:textId="77777777" w:rsidR="00AB15F2" w:rsidRPr="00BF6DA7" w:rsidRDefault="00AB15F2" w:rsidP="00AB15F2">
            <w:pPr>
              <w:numPr>
                <w:ilvl w:val="0"/>
                <w:numId w:val="7"/>
              </w:numPr>
              <w:spacing w:after="0" w:line="240" w:lineRule="auto"/>
              <w:rPr>
                <w:rFonts w:ascii="Times New Roman" w:hAnsi="Times New Roman"/>
              </w:rPr>
            </w:pPr>
            <w:r w:rsidRPr="00BF6DA7">
              <w:rPr>
                <w:rFonts w:ascii="Times New Roman" w:hAnsi="Times New Roman"/>
                <w:bCs/>
              </w:rPr>
              <w:t>Anchor charts (</w:t>
            </w:r>
            <w:r w:rsidRPr="00BF6DA7">
              <w:rPr>
                <w:rFonts w:ascii="Times New Roman" w:hAnsi="Times New Roman"/>
              </w:rPr>
              <w:t xml:space="preserve">a reference tool that “anchors” new and ongoing learning to key concepts previously intro.)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322A672D" wp14:editId="1FC4FA92">
                  <wp:extent cx="203200" cy="203200"/>
                  <wp:effectExtent l="1905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77ED7AE3"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Research/research materials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62CD88FB" wp14:editId="020CEC24">
                  <wp:extent cx="203200" cy="203200"/>
                  <wp:effectExtent l="1905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6C903BEB"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Evidence of assessment for learning (teacher modifies instruction based on students’ understanding)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44CBC438" wp14:editId="58337974">
                  <wp:extent cx="203200" cy="203200"/>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74578980"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Academic language used in context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49C73134" wp14:editId="79B77E77">
                  <wp:extent cx="203200" cy="203200"/>
                  <wp:effectExtent l="1905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5D42D953" w14:textId="77777777" w:rsidR="00AB15F2" w:rsidRPr="00BF6DA7" w:rsidRDefault="00AB15F2" w:rsidP="00AB15F2">
            <w:pPr>
              <w:numPr>
                <w:ilvl w:val="0"/>
                <w:numId w:val="7"/>
              </w:numPr>
              <w:spacing w:after="0" w:line="240" w:lineRule="auto"/>
              <w:rPr>
                <w:rFonts w:ascii="Times New Roman" w:hAnsi="Times New Roman"/>
                <w:bCs/>
              </w:rPr>
            </w:pPr>
            <w:r w:rsidRPr="00BF6DA7">
              <w:rPr>
                <w:rFonts w:ascii="Times New Roman" w:hAnsi="Times New Roman"/>
                <w:bCs/>
              </w:rPr>
              <w:t xml:space="preserve">Conferencing </w:t>
            </w:r>
            <w:r w:rsidRPr="00BF6DA7">
              <w:rPr>
                <w:rFonts w:ascii="Times New Roman" w:hAnsi="Times New Roman"/>
                <w:bCs/>
              </w:rPr>
              <w:fldChar w:fldCharType="begin"/>
            </w:r>
            <w:r w:rsidRPr="00BF6DA7">
              <w:rPr>
                <w:rFonts w:ascii="Times New Roman" w:hAnsi="Times New Roman"/>
                <w:bCs/>
              </w:rPr>
              <w:instrText xml:space="preserve"> </w:instrText>
            </w:r>
            <w:r w:rsidRPr="00BF6DA7">
              <w:rPr>
                <w:rFonts w:ascii="Times New Roman" w:hAnsi="Times New Roman"/>
                <w:bCs/>
              </w:rPr>
              <w:fldChar w:fldCharType="begin"/>
            </w:r>
            <w:r w:rsidRPr="00BF6DA7">
              <w:rPr>
                <w:rFonts w:ascii="Times New Roman" w:hAnsi="Times New Roman"/>
                <w:bCs/>
              </w:rPr>
              <w:instrText xml:space="preserve"> PRIVATE "&lt;INPUT TYPE=\"CHECKBOX\" CHECKED&gt;" </w:instrText>
            </w:r>
            <w:r w:rsidRPr="00BF6DA7">
              <w:rPr>
                <w:rFonts w:ascii="Times New Roman" w:hAnsi="Times New Roman"/>
                <w:bCs/>
              </w:rPr>
              <w:fldChar w:fldCharType="end"/>
            </w:r>
            <w:r w:rsidRPr="00BF6DA7">
              <w:rPr>
                <w:rFonts w:ascii="Times New Roman" w:hAnsi="Times New Roman"/>
                <w:bCs/>
              </w:rPr>
              <w:instrText xml:space="preserve">MACROBUTTON HTMLDirect </w:instrText>
            </w:r>
            <w:r w:rsidR="00C76836" w:rsidRPr="00BF6DA7">
              <w:rPr>
                <w:rFonts w:ascii="Times New Roman" w:hAnsi="Times New Roman"/>
                <w:noProof/>
              </w:rPr>
              <w:drawing>
                <wp:inline distT="0" distB="0" distL="0" distR="0" wp14:anchorId="0F7B8EA0" wp14:editId="121B391D">
                  <wp:extent cx="203200" cy="203200"/>
                  <wp:effectExtent l="1905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bCs/>
              </w:rPr>
              <w:fldChar w:fldCharType="end"/>
            </w:r>
          </w:p>
          <w:p w14:paraId="68983FA8" w14:textId="77777777" w:rsidR="00AB15F2" w:rsidRPr="00BF6DA7" w:rsidRDefault="00AB15F2" w:rsidP="00AB15F2">
            <w:pPr>
              <w:numPr>
                <w:ilvl w:val="0"/>
                <w:numId w:val="7"/>
              </w:numPr>
              <w:spacing w:after="0" w:line="240" w:lineRule="auto"/>
              <w:rPr>
                <w:rFonts w:ascii="Times New Roman" w:hAnsi="Times New Roman"/>
                <w:b/>
              </w:rPr>
            </w:pPr>
            <w:r w:rsidRPr="00BF6DA7">
              <w:rPr>
                <w:rFonts w:ascii="Times New Roman" w:hAnsi="Times New Roman"/>
                <w:bCs/>
              </w:rPr>
              <w:t xml:space="preserve">Other (please explain)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396ACEB9" wp14:editId="51896A18">
                  <wp:extent cx="203200" cy="203200"/>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tc>
      </w:tr>
      <w:tr w:rsidR="00AB15F2" w:rsidRPr="00BF6DA7" w14:paraId="31AC9AF3" w14:textId="77777777">
        <w:tc>
          <w:tcPr>
            <w:tcW w:w="5328" w:type="dxa"/>
            <w:shd w:val="clear" w:color="auto" w:fill="BFBFBF"/>
          </w:tcPr>
          <w:p w14:paraId="2994C0A2"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Grouping Options:</w:t>
            </w:r>
            <w:r w:rsidRPr="00BF6DA7">
              <w:rPr>
                <w:rFonts w:ascii="Times New Roman" w:hAnsi="Times New Roman"/>
              </w:rPr>
              <w:t xml:space="preserve">  How will your groups be organized?  What roles will students fulfill? Check all that apply.</w:t>
            </w:r>
          </w:p>
        </w:tc>
        <w:tc>
          <w:tcPr>
            <w:tcW w:w="5688" w:type="dxa"/>
            <w:shd w:val="clear" w:color="auto" w:fill="BFBFBF"/>
          </w:tcPr>
          <w:p w14:paraId="4AAEDEF8"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Differentiation:</w:t>
            </w:r>
            <w:r w:rsidRPr="00BF6DA7">
              <w:rPr>
                <w:rFonts w:ascii="Times New Roman" w:hAnsi="Times New Roman"/>
              </w:rPr>
              <w:t xml:space="preserve">  How will you differentiate instruction to accommodate individual students’ anticipated learning difficulties, interests, and/or cultural heritage?</w:t>
            </w:r>
          </w:p>
        </w:tc>
      </w:tr>
      <w:tr w:rsidR="00AB15F2" w:rsidRPr="00BF6DA7" w14:paraId="0881A872" w14:textId="77777777">
        <w:trPr>
          <w:trHeight w:val="1223"/>
        </w:trPr>
        <w:tc>
          <w:tcPr>
            <w:tcW w:w="5328" w:type="dxa"/>
            <w:tcBorders>
              <w:bottom w:val="single" w:sz="4" w:space="0" w:color="000000"/>
              <w:right w:val="single" w:sz="4" w:space="0" w:color="auto"/>
            </w:tcBorders>
          </w:tcPr>
          <w:p w14:paraId="45C1215C" w14:textId="77777777" w:rsidR="00AB15F2" w:rsidRPr="00BF6DA7" w:rsidRDefault="00AB15F2" w:rsidP="00AB15F2">
            <w:pPr>
              <w:numPr>
                <w:ilvl w:val="0"/>
                <w:numId w:val="9"/>
              </w:numPr>
              <w:spacing w:after="0" w:line="240" w:lineRule="auto"/>
              <w:rPr>
                <w:rFonts w:ascii="Times New Roman" w:hAnsi="Times New Roman"/>
              </w:rPr>
            </w:pPr>
            <w:r w:rsidRPr="00BF6DA7">
              <w:rPr>
                <w:rFonts w:ascii="Times New Roman" w:hAnsi="Times New Roman"/>
              </w:rPr>
              <w:t xml:space="preserve">Individual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FB80139" wp14:editId="7113ADC3">
                  <wp:extent cx="203200" cy="203200"/>
                  <wp:effectExtent l="1905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1D29B265" w14:textId="77777777" w:rsidR="00AB15F2" w:rsidRPr="00BF6DA7" w:rsidRDefault="00AB15F2" w:rsidP="00AB15F2">
            <w:pPr>
              <w:numPr>
                <w:ilvl w:val="0"/>
                <w:numId w:val="9"/>
              </w:numPr>
              <w:spacing w:after="0" w:line="240" w:lineRule="auto"/>
              <w:rPr>
                <w:rFonts w:ascii="Times New Roman" w:hAnsi="Times New Roman"/>
              </w:rPr>
            </w:pPr>
            <w:r w:rsidRPr="00BF6DA7">
              <w:rPr>
                <w:rFonts w:ascii="Times New Roman" w:hAnsi="Times New Roman"/>
              </w:rPr>
              <w:t xml:space="preserve">Pairs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1AFE0BAD" wp14:editId="1F12ACD0">
                  <wp:extent cx="203200" cy="203200"/>
                  <wp:effectExtent l="1905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63AD9CB7" w14:textId="77777777" w:rsidR="00AB15F2" w:rsidRPr="00BF6DA7" w:rsidRDefault="00AB15F2" w:rsidP="00AB15F2">
            <w:pPr>
              <w:numPr>
                <w:ilvl w:val="0"/>
                <w:numId w:val="9"/>
              </w:numPr>
              <w:spacing w:after="0" w:line="240" w:lineRule="auto"/>
              <w:rPr>
                <w:rFonts w:ascii="Times New Roman" w:hAnsi="Times New Roman"/>
              </w:rPr>
            </w:pPr>
            <w:r w:rsidRPr="00BF6DA7">
              <w:rPr>
                <w:rFonts w:ascii="Times New Roman" w:hAnsi="Times New Roman"/>
              </w:rPr>
              <w:t xml:space="preserve">Cooperative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2A7C6D8C" wp14:editId="0283605E">
                  <wp:extent cx="203200" cy="203200"/>
                  <wp:effectExtent l="1905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p w14:paraId="1661F206" w14:textId="77777777" w:rsidR="00AB15F2" w:rsidRPr="00BF6DA7" w:rsidRDefault="00AB15F2" w:rsidP="00AB15F2">
            <w:pPr>
              <w:numPr>
                <w:ilvl w:val="0"/>
                <w:numId w:val="9"/>
              </w:numPr>
              <w:spacing w:after="0" w:line="240" w:lineRule="auto"/>
              <w:rPr>
                <w:rFonts w:ascii="Times New Roman" w:hAnsi="Times New Roman"/>
              </w:rPr>
            </w:pPr>
            <w:r w:rsidRPr="00BF6DA7">
              <w:rPr>
                <w:rFonts w:ascii="Times New Roman" w:hAnsi="Times New Roman"/>
              </w:rPr>
              <w:t xml:space="preserve">Whole Group </w:t>
            </w:r>
            <w:r w:rsidRPr="00BF6DA7">
              <w:rPr>
                <w:rFonts w:ascii="Times New Roman" w:hAnsi="Times New Roman"/>
              </w:rPr>
              <w:fldChar w:fldCharType="begin"/>
            </w:r>
            <w:r w:rsidRPr="00BF6DA7">
              <w:rPr>
                <w:rFonts w:ascii="Times New Roman" w:hAnsi="Times New Roman"/>
              </w:rPr>
              <w:instrText xml:space="preserve"> </w:instrText>
            </w:r>
            <w:r w:rsidRPr="00BF6DA7">
              <w:rPr>
                <w:rFonts w:ascii="Times New Roman" w:hAnsi="Times New Roman"/>
              </w:rPr>
              <w:fldChar w:fldCharType="begin"/>
            </w:r>
            <w:r w:rsidRPr="00BF6DA7">
              <w:rPr>
                <w:rFonts w:ascii="Times New Roman" w:hAnsi="Times New Roman"/>
              </w:rPr>
              <w:instrText xml:space="preserve"> PRIVATE "&lt;INPUT TYPE=\"CHECKBOX\" CHECKED&gt;" </w:instrText>
            </w:r>
            <w:r w:rsidRPr="00BF6DA7">
              <w:rPr>
                <w:rFonts w:ascii="Times New Roman" w:hAnsi="Times New Roman"/>
              </w:rPr>
              <w:fldChar w:fldCharType="end"/>
            </w:r>
            <w:r w:rsidRPr="00BF6DA7">
              <w:rPr>
                <w:rFonts w:ascii="Times New Roman" w:hAnsi="Times New Roman"/>
              </w:rPr>
              <w:instrText xml:space="preserve">MACROBUTTON HTMLDirect </w:instrText>
            </w:r>
            <w:r w:rsidR="00C76836" w:rsidRPr="00BF6DA7">
              <w:rPr>
                <w:rFonts w:ascii="Times New Roman" w:hAnsi="Times New Roman"/>
                <w:noProof/>
              </w:rPr>
              <w:drawing>
                <wp:inline distT="0" distB="0" distL="0" distR="0" wp14:anchorId="051494B9" wp14:editId="019A34E3">
                  <wp:extent cx="203200" cy="203200"/>
                  <wp:effectExtent l="1905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cstate="print"/>
                          <a:srcRect/>
                          <a:stretch>
                            <a:fillRect/>
                          </a:stretch>
                        </pic:blipFill>
                        <pic:spPr bwMode="auto">
                          <a:xfrm>
                            <a:off x="0" y="0"/>
                            <a:ext cx="203200" cy="203200"/>
                          </a:xfrm>
                          <a:prstGeom prst="rect">
                            <a:avLst/>
                          </a:prstGeom>
                          <a:noFill/>
                          <a:ln w="9525">
                            <a:noFill/>
                            <a:miter lim="800000"/>
                            <a:headEnd/>
                            <a:tailEnd/>
                          </a:ln>
                        </pic:spPr>
                      </pic:pic>
                    </a:graphicData>
                  </a:graphic>
                </wp:inline>
              </w:drawing>
            </w:r>
            <w:r w:rsidRPr="00BF6DA7">
              <w:rPr>
                <w:rFonts w:ascii="Times New Roman" w:hAnsi="Times New Roman"/>
              </w:rPr>
              <w:fldChar w:fldCharType="end"/>
            </w:r>
          </w:p>
        </w:tc>
        <w:tc>
          <w:tcPr>
            <w:tcW w:w="5688" w:type="dxa"/>
            <w:tcBorders>
              <w:left w:val="single" w:sz="4" w:space="0" w:color="auto"/>
              <w:bottom w:val="single" w:sz="4" w:space="0" w:color="000000"/>
            </w:tcBorders>
          </w:tcPr>
          <w:p w14:paraId="468E85FA" w14:textId="77777777" w:rsidR="00AB15F2" w:rsidRPr="00BF6DA7" w:rsidRDefault="00AB15F2" w:rsidP="00AB15F2">
            <w:pPr>
              <w:pStyle w:val="MediumGrid1-Accent21"/>
              <w:spacing w:after="0" w:line="240" w:lineRule="auto"/>
              <w:ind w:left="-49"/>
              <w:jc w:val="both"/>
              <w:rPr>
                <w:rFonts w:ascii="Times New Roman" w:hAnsi="Times New Roman"/>
              </w:rPr>
            </w:pPr>
            <w:r w:rsidRPr="00BF6DA7">
              <w:rPr>
                <w:rFonts w:ascii="Times New Roman" w:hAnsi="Times New Roman"/>
                <w:u w:val="single"/>
              </w:rPr>
              <w:t>Naturalist</w:t>
            </w:r>
            <w:r w:rsidRPr="00BF6DA7">
              <w:rPr>
                <w:rFonts w:ascii="Times New Roman" w:hAnsi="Times New Roman"/>
              </w:rPr>
              <w:t xml:space="preserve">: Students are collecting rocks from nature. </w:t>
            </w:r>
          </w:p>
          <w:p w14:paraId="64B6B1B1" w14:textId="77777777" w:rsidR="00AB15F2" w:rsidRPr="00BF6DA7" w:rsidRDefault="00AB15F2" w:rsidP="00AB15F2">
            <w:pPr>
              <w:pStyle w:val="MediumGrid1-Accent21"/>
              <w:spacing w:after="0" w:line="240" w:lineRule="auto"/>
              <w:ind w:left="-49"/>
              <w:jc w:val="both"/>
              <w:rPr>
                <w:rFonts w:ascii="Times New Roman" w:hAnsi="Times New Roman"/>
              </w:rPr>
            </w:pPr>
            <w:r w:rsidRPr="00BF6DA7">
              <w:rPr>
                <w:rFonts w:ascii="Times New Roman" w:hAnsi="Times New Roman"/>
                <w:u w:val="single"/>
              </w:rPr>
              <w:t>Existential</w:t>
            </w:r>
            <w:r w:rsidRPr="00BF6DA7">
              <w:rPr>
                <w:rFonts w:ascii="Times New Roman" w:hAnsi="Times New Roman"/>
              </w:rPr>
              <w:t xml:space="preserve">: Students will be categorizing rocks. </w:t>
            </w:r>
          </w:p>
          <w:p w14:paraId="4FCBC664" w14:textId="77777777" w:rsidR="00AB15F2" w:rsidRPr="00BF6DA7" w:rsidRDefault="00AB15F2" w:rsidP="00AB15F2">
            <w:pPr>
              <w:pStyle w:val="MediumGrid1-Accent21"/>
              <w:spacing w:after="0" w:line="240" w:lineRule="auto"/>
              <w:ind w:left="-49"/>
              <w:jc w:val="both"/>
              <w:rPr>
                <w:rFonts w:ascii="Times New Roman" w:hAnsi="Times New Roman"/>
              </w:rPr>
            </w:pPr>
            <w:r w:rsidRPr="00BF6DA7">
              <w:rPr>
                <w:rFonts w:ascii="Times New Roman" w:hAnsi="Times New Roman"/>
                <w:u w:val="single"/>
              </w:rPr>
              <w:t>Verbal/Linguistic</w:t>
            </w:r>
            <w:r w:rsidRPr="00BF6DA7">
              <w:rPr>
                <w:rFonts w:ascii="Times New Roman" w:hAnsi="Times New Roman"/>
              </w:rPr>
              <w:t xml:space="preserve">: Students will use adjectives to describe their rock. </w:t>
            </w:r>
          </w:p>
          <w:p w14:paraId="5786C42B" w14:textId="77777777" w:rsidR="00AB15F2" w:rsidRPr="00BF6DA7" w:rsidRDefault="00AB15F2" w:rsidP="00AB15F2">
            <w:pPr>
              <w:pStyle w:val="MediumGrid1-Accent21"/>
              <w:spacing w:after="0" w:line="240" w:lineRule="auto"/>
              <w:ind w:left="-49"/>
              <w:jc w:val="both"/>
              <w:rPr>
                <w:rFonts w:ascii="Times New Roman" w:hAnsi="Times New Roman"/>
              </w:rPr>
            </w:pPr>
            <w:r w:rsidRPr="00BF6DA7">
              <w:rPr>
                <w:rFonts w:ascii="Times New Roman" w:hAnsi="Times New Roman"/>
                <w:u w:val="single"/>
              </w:rPr>
              <w:t>Logical/ Mathematical</w:t>
            </w:r>
            <w:r w:rsidRPr="00BF6DA7">
              <w:rPr>
                <w:rFonts w:ascii="Times New Roman" w:hAnsi="Times New Roman"/>
              </w:rPr>
              <w:t xml:space="preserve">: Students will use rulers and scales to weigh and measure the lengths and widths of the rocks. </w:t>
            </w:r>
          </w:p>
          <w:p w14:paraId="6820774A" w14:textId="77777777" w:rsidR="00AB15F2" w:rsidRPr="00BF6DA7" w:rsidRDefault="00AB15F2" w:rsidP="00AB15F2">
            <w:pPr>
              <w:pStyle w:val="MediumGrid1-Accent21"/>
              <w:spacing w:after="0" w:line="240" w:lineRule="auto"/>
              <w:ind w:left="-49"/>
              <w:jc w:val="both"/>
              <w:rPr>
                <w:rFonts w:ascii="Times New Roman" w:hAnsi="Times New Roman"/>
              </w:rPr>
            </w:pPr>
            <w:r w:rsidRPr="00BF6DA7">
              <w:rPr>
                <w:rFonts w:ascii="Times New Roman" w:hAnsi="Times New Roman"/>
                <w:u w:val="single"/>
              </w:rPr>
              <w:t>Bodily/Kinesthetic</w:t>
            </w:r>
            <w:r w:rsidRPr="00BF6DA7">
              <w:rPr>
                <w:rFonts w:ascii="Times New Roman" w:hAnsi="Times New Roman"/>
              </w:rPr>
              <w:t xml:space="preserve">: Students will sort rocks using their senses. </w:t>
            </w:r>
          </w:p>
          <w:p w14:paraId="408D51A3" w14:textId="77777777" w:rsidR="00AB15F2" w:rsidRPr="00BF6DA7" w:rsidRDefault="00AB15F2" w:rsidP="00AB15F2">
            <w:pPr>
              <w:pStyle w:val="MediumGrid1-Accent21"/>
              <w:spacing w:after="0" w:line="240" w:lineRule="auto"/>
              <w:ind w:left="-49"/>
              <w:jc w:val="both"/>
              <w:rPr>
                <w:rFonts w:ascii="Times New Roman" w:hAnsi="Times New Roman"/>
              </w:rPr>
            </w:pPr>
          </w:p>
        </w:tc>
      </w:tr>
      <w:tr w:rsidR="00AB15F2" w:rsidRPr="00BF6DA7" w14:paraId="65B62098" w14:textId="77777777">
        <w:tc>
          <w:tcPr>
            <w:tcW w:w="5328" w:type="dxa"/>
            <w:shd w:val="clear" w:color="auto" w:fill="BFBFBF"/>
          </w:tcPr>
          <w:p w14:paraId="7127C2CD"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 xml:space="preserve">Intervention:  </w:t>
            </w:r>
            <w:r w:rsidRPr="00BF6DA7">
              <w:rPr>
                <w:rFonts w:ascii="Times New Roman" w:hAnsi="Times New Roman"/>
              </w:rPr>
              <w:t>How will you use the results of the assessment(s) to inform future instruction?</w:t>
            </w:r>
          </w:p>
        </w:tc>
        <w:tc>
          <w:tcPr>
            <w:tcW w:w="5688" w:type="dxa"/>
            <w:shd w:val="clear" w:color="auto" w:fill="BFBFBF"/>
          </w:tcPr>
          <w:p w14:paraId="1D6924D1"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t xml:space="preserve">Special Situations in the Classroom?  </w:t>
            </w:r>
            <w:r w:rsidRPr="00BF6DA7">
              <w:rPr>
                <w:rFonts w:ascii="Times New Roman" w:hAnsi="Times New Roman"/>
              </w:rPr>
              <w:t>Are there any management and/or safety issues that need to be considered?</w:t>
            </w:r>
          </w:p>
        </w:tc>
      </w:tr>
      <w:tr w:rsidR="00AB15F2" w:rsidRPr="00BF6DA7" w14:paraId="5831A6B9" w14:textId="77777777">
        <w:trPr>
          <w:trHeight w:val="899"/>
        </w:trPr>
        <w:tc>
          <w:tcPr>
            <w:tcW w:w="5328" w:type="dxa"/>
            <w:tcBorders>
              <w:bottom w:val="single" w:sz="4" w:space="0" w:color="000000"/>
              <w:right w:val="single" w:sz="4" w:space="0" w:color="auto"/>
            </w:tcBorders>
          </w:tcPr>
          <w:p w14:paraId="170D49AD" w14:textId="77777777" w:rsidR="00AB15F2" w:rsidRPr="00BF6DA7" w:rsidRDefault="00AB15F2" w:rsidP="00AB15F2">
            <w:pPr>
              <w:spacing w:after="0" w:line="240" w:lineRule="auto"/>
              <w:rPr>
                <w:rFonts w:ascii="Times New Roman" w:hAnsi="Times New Roman"/>
                <w:color w:val="FF0000"/>
              </w:rPr>
            </w:pPr>
            <w:r w:rsidRPr="00BF6DA7">
              <w:rPr>
                <w:rFonts w:ascii="Times New Roman" w:hAnsi="Times New Roman"/>
              </w:rPr>
              <w:t xml:space="preserve">Modify as necessary – </w:t>
            </w:r>
            <w:r w:rsidRPr="00BF6DA7">
              <w:rPr>
                <w:rFonts w:ascii="Times New Roman" w:hAnsi="Times New Roman"/>
                <w:color w:val="FF0000"/>
              </w:rPr>
              <w:t xml:space="preserve">Use the FACT 36 &amp; </w:t>
            </w:r>
            <w:proofErr w:type="spellStart"/>
            <w:r w:rsidRPr="00BF6DA7">
              <w:rPr>
                <w:rFonts w:ascii="Times New Roman" w:hAnsi="Times New Roman"/>
                <w:color w:val="FF0000"/>
              </w:rPr>
              <w:t>Glogster</w:t>
            </w:r>
            <w:proofErr w:type="spellEnd"/>
            <w:r w:rsidRPr="00BF6DA7">
              <w:rPr>
                <w:rFonts w:ascii="Times New Roman" w:hAnsi="Times New Roman"/>
                <w:color w:val="FF0000"/>
              </w:rPr>
              <w:t xml:space="preserve"> assignment to inform your instruction regarding your objectives for the lesson.</w:t>
            </w:r>
          </w:p>
          <w:p w14:paraId="73D03F3F" w14:textId="77777777" w:rsidR="00AB15F2" w:rsidRPr="00BF6DA7" w:rsidRDefault="00AB15F2" w:rsidP="00AB15F2">
            <w:pPr>
              <w:spacing w:after="0" w:line="240" w:lineRule="auto"/>
              <w:rPr>
                <w:rFonts w:ascii="Times New Roman" w:hAnsi="Times New Roman"/>
                <w:color w:val="FF0000"/>
              </w:rPr>
            </w:pPr>
            <w:r w:rsidRPr="00BF6DA7">
              <w:rPr>
                <w:rFonts w:ascii="Times New Roman" w:hAnsi="Times New Roman"/>
                <w:color w:val="FF0000"/>
              </w:rPr>
              <w:t xml:space="preserve">Describe what you will do if you don’t think </w:t>
            </w:r>
            <w:proofErr w:type="spellStart"/>
            <w:r w:rsidRPr="00BF6DA7">
              <w:rPr>
                <w:rFonts w:ascii="Times New Roman" w:hAnsi="Times New Roman"/>
                <w:color w:val="FF0000"/>
              </w:rPr>
              <w:t>ss</w:t>
            </w:r>
            <w:proofErr w:type="spellEnd"/>
            <w:r w:rsidRPr="00BF6DA7">
              <w:rPr>
                <w:rFonts w:ascii="Times New Roman" w:hAnsi="Times New Roman"/>
                <w:color w:val="FF0000"/>
              </w:rPr>
              <w:t xml:space="preserve"> understand how to describe rocks using physical characteristics based upon the feedback you receive from these assessments.  You could possibly have them use </w:t>
            </w:r>
            <w:r w:rsidRPr="00BF6DA7">
              <w:rPr>
                <w:rFonts w:ascii="Times New Roman" w:hAnsi="Times New Roman"/>
                <w:color w:val="FF0000"/>
              </w:rPr>
              <w:lastRenderedPageBreak/>
              <w:t>describe other items such as flowers/plants.</w:t>
            </w:r>
          </w:p>
        </w:tc>
        <w:tc>
          <w:tcPr>
            <w:tcW w:w="5688" w:type="dxa"/>
            <w:tcBorders>
              <w:left w:val="single" w:sz="4" w:space="0" w:color="auto"/>
              <w:bottom w:val="single" w:sz="4" w:space="0" w:color="000000"/>
            </w:tcBorders>
          </w:tcPr>
          <w:p w14:paraId="17174615" w14:textId="77777777" w:rsidR="00AB15F2" w:rsidRPr="00BF6DA7" w:rsidRDefault="00AB15F2" w:rsidP="00AB15F2">
            <w:pPr>
              <w:numPr>
                <w:ilvl w:val="0"/>
                <w:numId w:val="11"/>
              </w:numPr>
              <w:spacing w:after="0" w:line="240" w:lineRule="auto"/>
              <w:rPr>
                <w:rFonts w:ascii="Times New Roman" w:hAnsi="Times New Roman"/>
              </w:rPr>
            </w:pPr>
            <w:r w:rsidRPr="00BF6DA7">
              <w:rPr>
                <w:rFonts w:ascii="Times New Roman" w:hAnsi="Times New Roman"/>
              </w:rPr>
              <w:lastRenderedPageBreak/>
              <w:t xml:space="preserve">Do not throw rocks. </w:t>
            </w:r>
          </w:p>
          <w:p w14:paraId="72E84035" w14:textId="77777777" w:rsidR="00AB15F2" w:rsidRPr="00BF6DA7" w:rsidRDefault="00AB15F2" w:rsidP="00AB15F2">
            <w:pPr>
              <w:numPr>
                <w:ilvl w:val="0"/>
                <w:numId w:val="11"/>
              </w:numPr>
              <w:spacing w:after="0" w:line="240" w:lineRule="auto"/>
              <w:rPr>
                <w:rFonts w:ascii="Times New Roman" w:hAnsi="Times New Roman"/>
              </w:rPr>
            </w:pPr>
            <w:r w:rsidRPr="00BF6DA7">
              <w:rPr>
                <w:rFonts w:ascii="Times New Roman" w:hAnsi="Times New Roman"/>
              </w:rPr>
              <w:t>All outside rules apply.</w:t>
            </w:r>
          </w:p>
          <w:p w14:paraId="52F43461" w14:textId="77777777" w:rsidR="00AB15F2" w:rsidRPr="00BF6DA7" w:rsidRDefault="00AB15F2" w:rsidP="00AB15F2">
            <w:pPr>
              <w:numPr>
                <w:ilvl w:val="0"/>
                <w:numId w:val="11"/>
              </w:numPr>
              <w:spacing w:after="0" w:line="240" w:lineRule="auto"/>
              <w:rPr>
                <w:rFonts w:ascii="Times New Roman" w:hAnsi="Times New Roman"/>
              </w:rPr>
            </w:pPr>
            <w:r w:rsidRPr="00BF6DA7">
              <w:rPr>
                <w:rFonts w:ascii="Times New Roman" w:hAnsi="Times New Roman"/>
              </w:rPr>
              <w:t xml:space="preserve">Watch out for cars. </w:t>
            </w:r>
          </w:p>
          <w:p w14:paraId="7D8A4247" w14:textId="77777777" w:rsidR="00AB15F2" w:rsidRPr="00BF6DA7" w:rsidRDefault="00AB15F2" w:rsidP="00AB15F2">
            <w:pPr>
              <w:numPr>
                <w:ilvl w:val="0"/>
                <w:numId w:val="11"/>
              </w:numPr>
              <w:spacing w:after="0" w:line="240" w:lineRule="auto"/>
              <w:rPr>
                <w:rFonts w:ascii="Times New Roman" w:hAnsi="Times New Roman"/>
              </w:rPr>
            </w:pPr>
            <w:r w:rsidRPr="00BF6DA7">
              <w:rPr>
                <w:rFonts w:ascii="Times New Roman" w:hAnsi="Times New Roman"/>
              </w:rPr>
              <w:t xml:space="preserve">Students must follow all classroom rules. </w:t>
            </w:r>
          </w:p>
          <w:p w14:paraId="3C1DA437" w14:textId="77777777" w:rsidR="00AB15F2" w:rsidRPr="00BF6DA7" w:rsidRDefault="00AB15F2" w:rsidP="00F66CC6">
            <w:pPr>
              <w:numPr>
                <w:ilvl w:val="0"/>
                <w:numId w:val="11"/>
              </w:numPr>
              <w:spacing w:after="0" w:line="240" w:lineRule="auto"/>
              <w:rPr>
                <w:rFonts w:ascii="Times New Roman" w:hAnsi="Times New Roman"/>
              </w:rPr>
            </w:pPr>
            <w:r w:rsidRPr="00BF6DA7">
              <w:rPr>
                <w:rFonts w:ascii="Times New Roman" w:hAnsi="Times New Roman"/>
              </w:rPr>
              <w:t>Don’t taste the rocks</w:t>
            </w:r>
          </w:p>
        </w:tc>
      </w:tr>
      <w:tr w:rsidR="00AB15F2" w:rsidRPr="00BF6DA7" w14:paraId="41A85E31" w14:textId="77777777">
        <w:tc>
          <w:tcPr>
            <w:tcW w:w="11016" w:type="dxa"/>
            <w:gridSpan w:val="2"/>
            <w:shd w:val="clear" w:color="auto" w:fill="BFBFBF"/>
          </w:tcPr>
          <w:p w14:paraId="03D5F1C2" w14:textId="77777777" w:rsidR="00AB15F2" w:rsidRPr="00BF6DA7" w:rsidRDefault="00AB15F2" w:rsidP="00AB15F2">
            <w:pPr>
              <w:spacing w:after="0" w:line="240" w:lineRule="auto"/>
              <w:rPr>
                <w:rFonts w:ascii="Times New Roman" w:hAnsi="Times New Roman"/>
              </w:rPr>
            </w:pPr>
            <w:r w:rsidRPr="00BF6DA7">
              <w:rPr>
                <w:rFonts w:ascii="Times New Roman" w:hAnsi="Times New Roman"/>
                <w:b/>
              </w:rPr>
              <w:lastRenderedPageBreak/>
              <w:t xml:space="preserve">Rationale/Theoretical Reasoning:  </w:t>
            </w:r>
            <w:r w:rsidRPr="00BF6DA7">
              <w:rPr>
                <w:rFonts w:ascii="Times New Roman" w:hAnsi="Times New Roman"/>
              </w:rPr>
              <w:t>What sources support your pedagogy and methodology?  Why have you chosen the strategies you have elected to use?</w:t>
            </w:r>
          </w:p>
        </w:tc>
      </w:tr>
      <w:tr w:rsidR="00AB15F2" w:rsidRPr="00BF6DA7" w14:paraId="7E99D1F2" w14:textId="77777777">
        <w:tc>
          <w:tcPr>
            <w:tcW w:w="11016" w:type="dxa"/>
            <w:gridSpan w:val="2"/>
          </w:tcPr>
          <w:p w14:paraId="733258E9" w14:textId="77777777" w:rsidR="00AB15F2" w:rsidRPr="00BF6DA7" w:rsidRDefault="00AB15F2" w:rsidP="00AB15F2">
            <w:pPr>
              <w:spacing w:after="0" w:line="240" w:lineRule="auto"/>
              <w:rPr>
                <w:rFonts w:ascii="Times New Roman" w:hAnsi="Times New Roman"/>
              </w:rPr>
            </w:pPr>
          </w:p>
          <w:p w14:paraId="6D89DE0D" w14:textId="77777777" w:rsidR="00AB15F2" w:rsidRPr="00BF6DA7" w:rsidRDefault="00AB15F2" w:rsidP="00AB15F2">
            <w:pPr>
              <w:spacing w:after="0" w:line="240" w:lineRule="auto"/>
              <w:rPr>
                <w:rFonts w:ascii="Times New Roman" w:hAnsi="Times New Roman"/>
                <w:color w:val="FF0000"/>
              </w:rPr>
            </w:pPr>
            <w:r w:rsidRPr="00BF6DA7">
              <w:rPr>
                <w:rFonts w:ascii="Times New Roman" w:hAnsi="Times New Roman"/>
              </w:rPr>
              <w:t xml:space="preserve">Researchers have found that students learn science better when they engage in literacy-related activities. P. 8 Academic Language of Science.  </w:t>
            </w:r>
            <w:r w:rsidRPr="00BF6DA7">
              <w:rPr>
                <w:rFonts w:ascii="Times New Roman" w:hAnsi="Times New Roman"/>
                <w:color w:val="FF0000"/>
              </w:rPr>
              <w:t xml:space="preserve">Include the </w:t>
            </w:r>
            <w:proofErr w:type="spellStart"/>
            <w:r w:rsidRPr="00BF6DA7">
              <w:rPr>
                <w:rFonts w:ascii="Times New Roman" w:hAnsi="Times New Roman"/>
                <w:color w:val="FF0000"/>
              </w:rPr>
              <w:t>weblink</w:t>
            </w:r>
            <w:proofErr w:type="spellEnd"/>
            <w:r w:rsidRPr="00BF6DA7">
              <w:rPr>
                <w:rFonts w:ascii="Times New Roman" w:hAnsi="Times New Roman"/>
                <w:color w:val="FF0000"/>
              </w:rPr>
              <w:t xml:space="preserve"> that I included in my lesson as well.  You need to be able to direct the reader right to your source.</w:t>
            </w:r>
          </w:p>
          <w:p w14:paraId="5D1878DB" w14:textId="77777777" w:rsidR="00AB15F2" w:rsidRPr="00BF6DA7" w:rsidRDefault="005D360E" w:rsidP="00AB15F2">
            <w:pPr>
              <w:spacing w:after="0" w:line="240" w:lineRule="auto"/>
              <w:rPr>
                <w:rFonts w:ascii="Times New Roman" w:hAnsi="Times New Roman"/>
              </w:rPr>
            </w:pPr>
            <w:r>
              <w:rPr>
                <w:rFonts w:ascii="Times New Roman" w:hAnsi="Times New Roman"/>
              </w:rPr>
              <w:t>Added by AW</w:t>
            </w:r>
          </w:p>
          <w:p w14:paraId="0EE14533" w14:textId="77777777" w:rsidR="009B1DDE" w:rsidRPr="00BF6DA7" w:rsidRDefault="00BF6DA7" w:rsidP="00AB15F2">
            <w:pPr>
              <w:spacing w:after="0" w:line="240" w:lineRule="auto"/>
              <w:rPr>
                <w:rFonts w:ascii="Times New Roman" w:hAnsi="Times New Roman"/>
              </w:rPr>
            </w:pPr>
            <w:proofErr w:type="spellStart"/>
            <w:r w:rsidRPr="005D360E">
              <w:rPr>
                <w:rFonts w:ascii="Times New Roman" w:eastAsia="Calibri" w:hAnsi="Times New Roman"/>
                <w:highlight w:val="yellow"/>
              </w:rPr>
              <w:t>Ansberry</w:t>
            </w:r>
            <w:proofErr w:type="spellEnd"/>
            <w:r w:rsidRPr="005D360E">
              <w:rPr>
                <w:rFonts w:ascii="Times New Roman" w:eastAsia="Calibri" w:hAnsi="Times New Roman"/>
                <w:highlight w:val="yellow"/>
              </w:rPr>
              <w:t xml:space="preserve">, Karen </w:t>
            </w:r>
            <w:proofErr w:type="spellStart"/>
            <w:r w:rsidRPr="005D360E">
              <w:rPr>
                <w:rFonts w:ascii="Times New Roman" w:eastAsia="Calibri" w:hAnsi="Times New Roman"/>
                <w:highlight w:val="yellow"/>
              </w:rPr>
              <w:t>Rohrich</w:t>
            </w:r>
            <w:proofErr w:type="spellEnd"/>
            <w:r w:rsidRPr="005D360E">
              <w:rPr>
                <w:rFonts w:ascii="Times New Roman" w:eastAsia="Calibri" w:hAnsi="Times New Roman"/>
                <w:highlight w:val="yellow"/>
              </w:rPr>
              <w:t xml:space="preserve">, and Emily R. Morgan. "Chapter 16, If You Find a Rock." </w:t>
            </w:r>
            <w:r w:rsidRPr="005D360E">
              <w:rPr>
                <w:rFonts w:ascii="Times New Roman" w:eastAsia="Calibri" w:hAnsi="Times New Roman"/>
                <w:i/>
                <w:iCs/>
                <w:highlight w:val="yellow"/>
              </w:rPr>
              <w:t>Picture-perfect Science Lessons: Using Children's Books to Guide Inquiry: Grades 3-6</w:t>
            </w:r>
            <w:r w:rsidRPr="005D360E">
              <w:rPr>
                <w:rFonts w:ascii="Times New Roman" w:eastAsia="Calibri" w:hAnsi="Times New Roman"/>
                <w:highlight w:val="yellow"/>
              </w:rPr>
              <w:t xml:space="preserve">. Arlington, VA: </w:t>
            </w:r>
            <w:proofErr w:type="spellStart"/>
            <w:r w:rsidRPr="005D360E">
              <w:rPr>
                <w:rFonts w:ascii="Times New Roman" w:eastAsia="Calibri" w:hAnsi="Times New Roman"/>
                <w:highlight w:val="yellow"/>
              </w:rPr>
              <w:t>NSTAPress</w:t>
            </w:r>
            <w:proofErr w:type="spellEnd"/>
            <w:r w:rsidRPr="005D360E">
              <w:rPr>
                <w:rFonts w:ascii="Times New Roman" w:eastAsia="Calibri" w:hAnsi="Times New Roman"/>
                <w:highlight w:val="yellow"/>
              </w:rPr>
              <w:t xml:space="preserve">, 2005. 158-59. </w:t>
            </w:r>
            <w:proofErr w:type="spellStart"/>
            <w:r w:rsidRPr="005D360E">
              <w:rPr>
                <w:rFonts w:ascii="Times New Roman" w:eastAsia="Calibri" w:hAnsi="Times New Roman"/>
                <w:highlight w:val="yellow"/>
              </w:rPr>
              <w:t>Print.</w:t>
            </w:r>
            <w:r w:rsidR="00AB15F2" w:rsidRPr="005D360E">
              <w:rPr>
                <w:rFonts w:ascii="Times New Roman" w:hAnsi="Times New Roman"/>
                <w:highlight w:val="yellow"/>
              </w:rPr>
              <w:t>The</w:t>
            </w:r>
            <w:proofErr w:type="spellEnd"/>
            <w:r w:rsidR="00AB15F2" w:rsidRPr="005D360E">
              <w:rPr>
                <w:rFonts w:ascii="Times New Roman" w:hAnsi="Times New Roman"/>
                <w:highlight w:val="yellow"/>
              </w:rPr>
              <w:t xml:space="preserve"> Standards</w:t>
            </w:r>
            <w:r w:rsidR="00AB15F2" w:rsidRPr="00BF6DA7">
              <w:rPr>
                <w:rFonts w:ascii="Times New Roman" w:hAnsi="Times New Roman"/>
              </w:rPr>
              <w:t xml:space="preserve"> also suggest that young children be encouraged to closely observe the objects and materials in their environment, note their properties, and distinguish them from one another. </w:t>
            </w:r>
            <w:proofErr w:type="gramStart"/>
            <w:r w:rsidR="00AB15F2" w:rsidRPr="00BF6DA7">
              <w:rPr>
                <w:rFonts w:ascii="Times New Roman" w:hAnsi="Times New Roman"/>
              </w:rPr>
              <w:t>p</w:t>
            </w:r>
            <w:proofErr w:type="gramEnd"/>
            <w:r w:rsidR="00AB15F2" w:rsidRPr="00BF6DA7">
              <w:rPr>
                <w:rFonts w:ascii="Times New Roman" w:hAnsi="Times New Roman"/>
              </w:rPr>
              <w:t>.158 National Science Teachers Association</w:t>
            </w:r>
          </w:p>
          <w:p w14:paraId="73286E9F" w14:textId="77777777" w:rsidR="00AB15F2" w:rsidRPr="00BF6DA7" w:rsidRDefault="00AB15F2" w:rsidP="00AB15F2">
            <w:pPr>
              <w:spacing w:after="0" w:line="240" w:lineRule="auto"/>
              <w:rPr>
                <w:rFonts w:ascii="Times New Roman" w:hAnsi="Times New Roman"/>
              </w:rPr>
            </w:pPr>
            <w:r w:rsidRPr="00BF6DA7">
              <w:rPr>
                <w:rFonts w:ascii="Times New Roman" w:hAnsi="Times New Roman"/>
              </w:rPr>
              <w:t xml:space="preserve">Students learn that rocks can be identified by their color, texture, mineral arrangement, and luster, but not by their size or shape. </w:t>
            </w:r>
            <w:proofErr w:type="gramStart"/>
            <w:r w:rsidRPr="00BF6DA7">
              <w:rPr>
                <w:rFonts w:ascii="Times New Roman" w:hAnsi="Times New Roman"/>
              </w:rPr>
              <w:t>p</w:t>
            </w:r>
            <w:proofErr w:type="gramEnd"/>
            <w:r w:rsidRPr="00BF6DA7">
              <w:rPr>
                <w:rFonts w:ascii="Times New Roman" w:hAnsi="Times New Roman"/>
              </w:rPr>
              <w:t xml:space="preserve">.159 National Science Teachers Association </w:t>
            </w:r>
          </w:p>
          <w:p w14:paraId="7128B355" w14:textId="77777777" w:rsidR="00AB15F2" w:rsidRPr="00BF6DA7" w:rsidRDefault="00AB15F2" w:rsidP="00AB15F2">
            <w:pPr>
              <w:spacing w:after="0" w:line="240" w:lineRule="auto"/>
              <w:rPr>
                <w:rFonts w:ascii="Times New Roman" w:hAnsi="Times New Roman"/>
              </w:rPr>
            </w:pPr>
          </w:p>
          <w:p w14:paraId="4174C189" w14:textId="77777777" w:rsidR="00AB15F2" w:rsidRPr="00BF6DA7" w:rsidRDefault="00AB15F2" w:rsidP="00AB15F2">
            <w:pPr>
              <w:spacing w:after="0" w:line="240" w:lineRule="auto"/>
              <w:rPr>
                <w:rFonts w:ascii="Times New Roman" w:hAnsi="Times New Roman"/>
              </w:rPr>
            </w:pPr>
          </w:p>
          <w:p w14:paraId="37316FC6" w14:textId="77777777" w:rsidR="00AB15F2" w:rsidRPr="00BF6DA7" w:rsidRDefault="00AB15F2" w:rsidP="00AB15F2">
            <w:pPr>
              <w:spacing w:after="0" w:line="240" w:lineRule="auto"/>
              <w:rPr>
                <w:rFonts w:ascii="Times New Roman" w:hAnsi="Times New Roman"/>
              </w:rPr>
            </w:pPr>
          </w:p>
        </w:tc>
      </w:tr>
    </w:tbl>
    <w:p w14:paraId="6E183B01" w14:textId="77777777" w:rsidR="00AB15F2" w:rsidRPr="00BF6DA7" w:rsidRDefault="00AB15F2">
      <w:pPr>
        <w:pStyle w:val="z-BottomofForm"/>
        <w:rPr>
          <w:rFonts w:ascii="Times New Roman" w:hAnsi="Times New Roman"/>
          <w:sz w:val="22"/>
          <w:szCs w:val="22"/>
        </w:rPr>
      </w:pPr>
      <w:r w:rsidRPr="00BF6DA7">
        <w:rPr>
          <w:rFonts w:ascii="Times New Roman" w:hAnsi="Times New Roman"/>
          <w:sz w:val="22"/>
          <w:szCs w:val="22"/>
        </w:rPr>
        <w:t>Bottom of Form</w:t>
      </w:r>
    </w:p>
    <w:p w14:paraId="329C8C93" w14:textId="77777777" w:rsidR="00AB15F2" w:rsidRPr="00BF6DA7" w:rsidRDefault="00AB15F2">
      <w:pPr>
        <w:rPr>
          <w:rFonts w:ascii="Times New Roman" w:hAnsi="Times New Roman"/>
        </w:rPr>
      </w:pPr>
    </w:p>
    <w:sectPr w:rsidR="00AB15F2" w:rsidRPr="00BF6DA7" w:rsidSect="00AB15F2">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TTU" w:date="2012-11-27T18:48:00Z" w:initials="T">
    <w:p w14:paraId="13EB8B00" w14:textId="77777777" w:rsidR="00BF6DA7" w:rsidRDefault="00BF6DA7">
      <w:pPr>
        <w:pStyle w:val="CommentText"/>
      </w:pPr>
      <w:r>
        <w:rPr>
          <w:rStyle w:val="CommentReference"/>
        </w:rPr>
        <w:annotationRef/>
      </w:r>
      <w:r>
        <w:t xml:space="preserve">Students have the opportunity to decide what to include in their Pet Rock </w:t>
      </w:r>
      <w:proofErr w:type="spellStart"/>
      <w:r>
        <w:t>Glogster</w:t>
      </w:r>
      <w:proofErr w:type="spellEnd"/>
      <w:r>
        <w:t>.</w:t>
      </w:r>
    </w:p>
  </w:comment>
  <w:comment w:id="2" w:author="TTU" w:date="2012-11-27T18:48:00Z" w:initials="T">
    <w:p w14:paraId="4E403F78" w14:textId="77777777" w:rsidR="00BF6DA7" w:rsidRDefault="00BF6DA7">
      <w:pPr>
        <w:pStyle w:val="CommentText"/>
      </w:pPr>
      <w:r>
        <w:rPr>
          <w:rStyle w:val="CommentReference"/>
        </w:rPr>
        <w:annotationRef/>
      </w:r>
      <w:r>
        <w:t>You are teaching them how to write more specific descriptions.</w:t>
      </w:r>
    </w:p>
  </w:comment>
  <w:comment w:id="3" w:author="TTU" w:date="2012-11-27T18:49:00Z" w:initials="T">
    <w:p w14:paraId="11CFAD11" w14:textId="77777777" w:rsidR="00BF6DA7" w:rsidRDefault="00BF6DA7">
      <w:pPr>
        <w:pStyle w:val="CommentText"/>
      </w:pPr>
      <w:r>
        <w:rPr>
          <w:rStyle w:val="CommentReference"/>
        </w:rPr>
        <w:annotationRef/>
      </w:r>
      <w:r>
        <w:t xml:space="preserve">This would be the </w:t>
      </w:r>
      <w:proofErr w:type="spellStart"/>
      <w:r>
        <w:t>Glogster</w:t>
      </w:r>
      <w:proofErr w:type="spellEnd"/>
      <w:r>
        <w:t xml:space="preserve"> rubric.</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483C"/>
    <w:multiLevelType w:val="hybridMultilevel"/>
    <w:tmpl w:val="C51687E0"/>
    <w:lvl w:ilvl="0" w:tplc="E424D9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D1674"/>
    <w:multiLevelType w:val="hybridMultilevel"/>
    <w:tmpl w:val="590EF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F1BFB"/>
    <w:multiLevelType w:val="multilevel"/>
    <w:tmpl w:val="C5168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nsid w:val="0C746C1A"/>
    <w:multiLevelType w:val="hybridMultilevel"/>
    <w:tmpl w:val="D0CCBF54"/>
    <w:lvl w:ilvl="0" w:tplc="E424D9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4458D"/>
    <w:multiLevelType w:val="hybridMultilevel"/>
    <w:tmpl w:val="FBD23598"/>
    <w:lvl w:ilvl="0" w:tplc="25080C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6D631C"/>
    <w:multiLevelType w:val="hybridMultilevel"/>
    <w:tmpl w:val="0898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4304CF"/>
    <w:multiLevelType w:val="hybridMultilevel"/>
    <w:tmpl w:val="E5DA9ED0"/>
    <w:lvl w:ilvl="0" w:tplc="25080C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FC7A2A"/>
    <w:multiLevelType w:val="hybridMultilevel"/>
    <w:tmpl w:val="D0CCBF54"/>
    <w:lvl w:ilvl="0" w:tplc="E424D998">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D81965"/>
    <w:multiLevelType w:val="hybridMultilevel"/>
    <w:tmpl w:val="E5DA9ED0"/>
    <w:lvl w:ilvl="0" w:tplc="25080C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21651E"/>
    <w:multiLevelType w:val="hybridMultilevel"/>
    <w:tmpl w:val="F5A6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FE0393"/>
    <w:multiLevelType w:val="hybridMultilevel"/>
    <w:tmpl w:val="8F8EC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5F3623"/>
    <w:multiLevelType w:val="hybridMultilevel"/>
    <w:tmpl w:val="E740475E"/>
    <w:lvl w:ilvl="0" w:tplc="25080CE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059691C"/>
    <w:multiLevelType w:val="hybridMultilevel"/>
    <w:tmpl w:val="C51687E0"/>
    <w:lvl w:ilvl="0" w:tplc="E424D9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3"/>
  </w:num>
  <w:num w:numId="5">
    <w:abstractNumId w:val="8"/>
  </w:num>
  <w:num w:numId="6">
    <w:abstractNumId w:val="2"/>
  </w:num>
  <w:num w:numId="7">
    <w:abstractNumId w:val="7"/>
  </w:num>
  <w:num w:numId="8">
    <w:abstractNumId w:val="12"/>
  </w:num>
  <w:num w:numId="9">
    <w:abstractNumId w:val="6"/>
  </w:num>
  <w:num w:numId="10">
    <w:abstractNumId w:val="1"/>
  </w:num>
  <w:num w:numId="11">
    <w:abstractNumId w:val="5"/>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A67"/>
    <w:rsid w:val="00156A67"/>
    <w:rsid w:val="00507CD2"/>
    <w:rsid w:val="005D360E"/>
    <w:rsid w:val="009B1DDE"/>
    <w:rsid w:val="00AB15F2"/>
    <w:rsid w:val="00BF6DA7"/>
    <w:rsid w:val="00C76836"/>
    <w:rsid w:val="00F66C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C1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16073"/>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6073"/>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diumGrid1-Accent21">
    <w:name w:val="Medium Grid 1 - Accent 21"/>
    <w:basedOn w:val="Normal"/>
    <w:uiPriority w:val="34"/>
    <w:qFormat/>
    <w:rsid w:val="00D16073"/>
    <w:pPr>
      <w:ind w:left="720"/>
      <w:contextualSpacing/>
    </w:pPr>
  </w:style>
  <w:style w:type="paragraph" w:styleId="z-BottomofForm">
    <w:name w:val="HTML Bottom of Form"/>
    <w:basedOn w:val="Normal"/>
    <w:next w:val="Normal"/>
    <w:link w:val="z-BottomofFormChar"/>
    <w:hidden/>
    <w:rsid w:val="00073955"/>
    <w:pPr>
      <w:pBdr>
        <w:top w:val="single" w:sz="6" w:space="1" w:color="auto"/>
      </w:pBdr>
      <w:spacing w:after="0"/>
      <w:jc w:val="center"/>
    </w:pPr>
    <w:rPr>
      <w:rFonts w:ascii="Arial" w:hAnsi="Arial"/>
      <w:vanish/>
      <w:sz w:val="16"/>
      <w:szCs w:val="16"/>
    </w:rPr>
  </w:style>
  <w:style w:type="character" w:customStyle="1" w:styleId="z-BottomofFormChar">
    <w:name w:val="z-Bottom of Form Char"/>
    <w:link w:val="z-BottomofForm"/>
    <w:rsid w:val="00073955"/>
    <w:rPr>
      <w:rFonts w:ascii="Arial" w:eastAsia="Times New Roman" w:hAnsi="Arial"/>
      <w:vanish/>
      <w:sz w:val="16"/>
      <w:szCs w:val="16"/>
    </w:rPr>
  </w:style>
  <w:style w:type="paragraph" w:styleId="z-TopofForm">
    <w:name w:val="HTML Top of Form"/>
    <w:basedOn w:val="Normal"/>
    <w:next w:val="Normal"/>
    <w:link w:val="z-TopofFormChar"/>
    <w:hidden/>
    <w:rsid w:val="00073955"/>
    <w:pPr>
      <w:pBdr>
        <w:bottom w:val="single" w:sz="6" w:space="1" w:color="auto"/>
      </w:pBdr>
      <w:spacing w:after="0"/>
      <w:jc w:val="center"/>
    </w:pPr>
    <w:rPr>
      <w:rFonts w:ascii="Arial" w:hAnsi="Arial"/>
      <w:vanish/>
      <w:sz w:val="16"/>
      <w:szCs w:val="16"/>
    </w:rPr>
  </w:style>
  <w:style w:type="character" w:customStyle="1" w:styleId="z-TopofFormChar">
    <w:name w:val="z-Top of Form Char"/>
    <w:link w:val="z-TopofForm"/>
    <w:rsid w:val="00073955"/>
    <w:rPr>
      <w:rFonts w:ascii="Arial" w:eastAsia="Times New Roman" w:hAnsi="Arial"/>
      <w:vanish/>
      <w:sz w:val="16"/>
      <w:szCs w:val="16"/>
    </w:rPr>
  </w:style>
  <w:style w:type="character" w:styleId="CommentReference">
    <w:name w:val="annotation reference"/>
    <w:basedOn w:val="DefaultParagraphFont"/>
    <w:rsid w:val="00DE5825"/>
    <w:rPr>
      <w:sz w:val="18"/>
      <w:szCs w:val="18"/>
    </w:rPr>
  </w:style>
  <w:style w:type="paragraph" w:styleId="CommentText">
    <w:name w:val="annotation text"/>
    <w:basedOn w:val="Normal"/>
    <w:link w:val="CommentTextChar"/>
    <w:rsid w:val="00DE5825"/>
    <w:rPr>
      <w:sz w:val="24"/>
      <w:szCs w:val="24"/>
    </w:rPr>
  </w:style>
  <w:style w:type="character" w:customStyle="1" w:styleId="CommentTextChar">
    <w:name w:val="Comment Text Char"/>
    <w:basedOn w:val="DefaultParagraphFont"/>
    <w:link w:val="CommentText"/>
    <w:rsid w:val="00DE5825"/>
    <w:rPr>
      <w:rFonts w:eastAsia="Times New Roman"/>
      <w:sz w:val="24"/>
      <w:szCs w:val="24"/>
    </w:rPr>
  </w:style>
  <w:style w:type="paragraph" w:styleId="CommentSubject">
    <w:name w:val="annotation subject"/>
    <w:basedOn w:val="CommentText"/>
    <w:next w:val="CommentText"/>
    <w:link w:val="CommentSubjectChar"/>
    <w:rsid w:val="00DE5825"/>
    <w:rPr>
      <w:b/>
      <w:bCs/>
      <w:sz w:val="20"/>
      <w:szCs w:val="20"/>
    </w:rPr>
  </w:style>
  <w:style w:type="character" w:customStyle="1" w:styleId="CommentSubjectChar">
    <w:name w:val="Comment Subject Char"/>
    <w:basedOn w:val="CommentTextChar"/>
    <w:link w:val="CommentSubject"/>
    <w:rsid w:val="00DE5825"/>
    <w:rPr>
      <w:rFonts w:eastAsia="Times New Roman"/>
      <w:b/>
      <w:bCs/>
      <w:sz w:val="24"/>
      <w:szCs w:val="24"/>
    </w:rPr>
  </w:style>
  <w:style w:type="paragraph" w:styleId="BalloonText">
    <w:name w:val="Balloon Text"/>
    <w:basedOn w:val="Normal"/>
    <w:link w:val="BalloonTextChar"/>
    <w:rsid w:val="00DE582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rsid w:val="00DE5825"/>
    <w:rPr>
      <w:rFonts w:ascii="Lucida Grande" w:eastAsia="Times New Roman"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16073"/>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6073"/>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diumGrid1-Accent21">
    <w:name w:val="Medium Grid 1 - Accent 21"/>
    <w:basedOn w:val="Normal"/>
    <w:uiPriority w:val="34"/>
    <w:qFormat/>
    <w:rsid w:val="00D16073"/>
    <w:pPr>
      <w:ind w:left="720"/>
      <w:contextualSpacing/>
    </w:pPr>
  </w:style>
  <w:style w:type="paragraph" w:styleId="z-BottomofForm">
    <w:name w:val="HTML Bottom of Form"/>
    <w:basedOn w:val="Normal"/>
    <w:next w:val="Normal"/>
    <w:link w:val="z-BottomofFormChar"/>
    <w:hidden/>
    <w:rsid w:val="00073955"/>
    <w:pPr>
      <w:pBdr>
        <w:top w:val="single" w:sz="6" w:space="1" w:color="auto"/>
      </w:pBdr>
      <w:spacing w:after="0"/>
      <w:jc w:val="center"/>
    </w:pPr>
    <w:rPr>
      <w:rFonts w:ascii="Arial" w:hAnsi="Arial"/>
      <w:vanish/>
      <w:sz w:val="16"/>
      <w:szCs w:val="16"/>
    </w:rPr>
  </w:style>
  <w:style w:type="character" w:customStyle="1" w:styleId="z-BottomofFormChar">
    <w:name w:val="z-Bottom of Form Char"/>
    <w:link w:val="z-BottomofForm"/>
    <w:rsid w:val="00073955"/>
    <w:rPr>
      <w:rFonts w:ascii="Arial" w:eastAsia="Times New Roman" w:hAnsi="Arial"/>
      <w:vanish/>
      <w:sz w:val="16"/>
      <w:szCs w:val="16"/>
    </w:rPr>
  </w:style>
  <w:style w:type="paragraph" w:styleId="z-TopofForm">
    <w:name w:val="HTML Top of Form"/>
    <w:basedOn w:val="Normal"/>
    <w:next w:val="Normal"/>
    <w:link w:val="z-TopofFormChar"/>
    <w:hidden/>
    <w:rsid w:val="00073955"/>
    <w:pPr>
      <w:pBdr>
        <w:bottom w:val="single" w:sz="6" w:space="1" w:color="auto"/>
      </w:pBdr>
      <w:spacing w:after="0"/>
      <w:jc w:val="center"/>
    </w:pPr>
    <w:rPr>
      <w:rFonts w:ascii="Arial" w:hAnsi="Arial"/>
      <w:vanish/>
      <w:sz w:val="16"/>
      <w:szCs w:val="16"/>
    </w:rPr>
  </w:style>
  <w:style w:type="character" w:customStyle="1" w:styleId="z-TopofFormChar">
    <w:name w:val="z-Top of Form Char"/>
    <w:link w:val="z-TopofForm"/>
    <w:rsid w:val="00073955"/>
    <w:rPr>
      <w:rFonts w:ascii="Arial" w:eastAsia="Times New Roman" w:hAnsi="Arial"/>
      <w:vanish/>
      <w:sz w:val="16"/>
      <w:szCs w:val="16"/>
    </w:rPr>
  </w:style>
  <w:style w:type="character" w:styleId="CommentReference">
    <w:name w:val="annotation reference"/>
    <w:basedOn w:val="DefaultParagraphFont"/>
    <w:rsid w:val="00DE5825"/>
    <w:rPr>
      <w:sz w:val="18"/>
      <w:szCs w:val="18"/>
    </w:rPr>
  </w:style>
  <w:style w:type="paragraph" w:styleId="CommentText">
    <w:name w:val="annotation text"/>
    <w:basedOn w:val="Normal"/>
    <w:link w:val="CommentTextChar"/>
    <w:rsid w:val="00DE5825"/>
    <w:rPr>
      <w:sz w:val="24"/>
      <w:szCs w:val="24"/>
    </w:rPr>
  </w:style>
  <w:style w:type="character" w:customStyle="1" w:styleId="CommentTextChar">
    <w:name w:val="Comment Text Char"/>
    <w:basedOn w:val="DefaultParagraphFont"/>
    <w:link w:val="CommentText"/>
    <w:rsid w:val="00DE5825"/>
    <w:rPr>
      <w:rFonts w:eastAsia="Times New Roman"/>
      <w:sz w:val="24"/>
      <w:szCs w:val="24"/>
    </w:rPr>
  </w:style>
  <w:style w:type="paragraph" w:styleId="CommentSubject">
    <w:name w:val="annotation subject"/>
    <w:basedOn w:val="CommentText"/>
    <w:next w:val="CommentText"/>
    <w:link w:val="CommentSubjectChar"/>
    <w:rsid w:val="00DE5825"/>
    <w:rPr>
      <w:b/>
      <w:bCs/>
      <w:sz w:val="20"/>
      <w:szCs w:val="20"/>
    </w:rPr>
  </w:style>
  <w:style w:type="character" w:customStyle="1" w:styleId="CommentSubjectChar">
    <w:name w:val="Comment Subject Char"/>
    <w:basedOn w:val="CommentTextChar"/>
    <w:link w:val="CommentSubject"/>
    <w:rsid w:val="00DE5825"/>
    <w:rPr>
      <w:rFonts w:eastAsia="Times New Roman"/>
      <w:b/>
      <w:bCs/>
      <w:sz w:val="24"/>
      <w:szCs w:val="24"/>
    </w:rPr>
  </w:style>
  <w:style w:type="paragraph" w:styleId="BalloonText">
    <w:name w:val="Balloon Text"/>
    <w:basedOn w:val="Normal"/>
    <w:link w:val="BalloonTextChar"/>
    <w:rsid w:val="00DE582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rsid w:val="00DE5825"/>
    <w:rPr>
      <w:rFonts w:ascii="Lucida Grande" w:eastAsia="Times New Roman"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image" Target="media/image2.emf"/><Relationship Id="rId8" Type="http://schemas.openxmlformats.org/officeDocument/2006/relationships/comments" Target="comment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ksanchez\Local%20Settings\Temporary%20Internet%20Files\Content.Outlook\5UC5IRAN\TEAM%20Lesson%20Plan%20Framewor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Settings\kksanchez\Local Settings\Temporary Internet Files\Content.Outlook\5UC5IRAN\TEAM Lesson Plan Framework.dotx</Template>
  <TotalTime>14</TotalTime>
  <Pages>5</Pages>
  <Words>2408</Words>
  <Characters>13726</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Oak Ridge Schools</Company>
  <LinksUpToDate>false</LinksUpToDate>
  <CharactersWithSpaces>16102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SysAdmin</dc:creator>
  <cp:lastModifiedBy>Scott West</cp:lastModifiedBy>
  <cp:revision>3</cp:revision>
  <cp:lastPrinted>2012-12-02T21:31:00Z</cp:lastPrinted>
  <dcterms:created xsi:type="dcterms:W3CDTF">2012-12-02T15:39:00Z</dcterms:created>
  <dcterms:modified xsi:type="dcterms:W3CDTF">2012-12-02T21:31:00Z</dcterms:modified>
</cp:coreProperties>
</file>